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1E" w:rsidRPr="001D2F1E" w:rsidRDefault="001D2F1E" w:rsidP="001D2F1E">
      <w:pPr>
        <w:jc w:val="center"/>
        <w:rPr>
          <w:rFonts w:ascii="Comic Sans MS" w:hAnsi="Comic Sans MS"/>
          <w:sz w:val="32"/>
          <w:szCs w:val="32"/>
        </w:rPr>
      </w:pPr>
      <w:r w:rsidRPr="001D2F1E">
        <w:rPr>
          <w:rFonts w:ascii="Comic Sans MS" w:hAnsi="Comic Sans MS"/>
          <w:sz w:val="32"/>
          <w:szCs w:val="32"/>
        </w:rPr>
        <w:t>ЗАГАРТУВАННЯ ВОДОЮ</w:t>
      </w:r>
    </w:p>
    <w:p w:rsidR="001D2F1E" w:rsidRPr="001D2F1E" w:rsidRDefault="001D2F1E" w:rsidP="001D2F1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F1E">
        <w:rPr>
          <w:rFonts w:ascii="Times New Roman" w:hAnsi="Times New Roman" w:cs="Times New Roman"/>
          <w:b/>
          <w:bCs/>
          <w:sz w:val="28"/>
          <w:szCs w:val="28"/>
        </w:rPr>
        <w:t>Методичні поради</w:t>
      </w:r>
    </w:p>
    <w:p w:rsidR="001D2F1E" w:rsidRPr="001D2F1E" w:rsidRDefault="001D2F1E" w:rsidP="001D2F1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2F1E">
        <w:rPr>
          <w:rFonts w:ascii="Times New Roman" w:hAnsi="Times New Roman" w:cs="Times New Roman"/>
          <w:b/>
          <w:bCs/>
          <w:sz w:val="28"/>
          <w:szCs w:val="28"/>
        </w:rPr>
        <w:t xml:space="preserve"> Літо — найкраща для цього пора. Саме зараз, у теплу пору, слід розпочинати роботу з </w:t>
      </w:r>
      <w:proofErr w:type="gramStart"/>
      <w:r w:rsidRPr="001D2F1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D2F1E">
        <w:rPr>
          <w:rFonts w:ascii="Times New Roman" w:hAnsi="Times New Roman" w:cs="Times New Roman"/>
          <w:b/>
          <w:bCs/>
          <w:sz w:val="28"/>
          <w:szCs w:val="28"/>
        </w:rPr>
        <w:t xml:space="preserve">ідвищення опірності до інфекцій організму дитини, який є особливо вразливим під час переохолодження. Тож, привчивши малят до контрастних температурних змін, убезпечимо їх від багатьох </w:t>
      </w:r>
      <w:proofErr w:type="gramStart"/>
      <w:r w:rsidRPr="001D2F1E">
        <w:rPr>
          <w:rFonts w:ascii="Times New Roman" w:hAnsi="Times New Roman" w:cs="Times New Roman"/>
          <w:b/>
          <w:bCs/>
          <w:sz w:val="28"/>
          <w:szCs w:val="28"/>
        </w:rPr>
        <w:t>хвороб</w:t>
      </w:r>
      <w:proofErr w:type="gramEnd"/>
      <w:r w:rsidRPr="001D2F1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D2F1E" w:rsidRPr="001D2F1E" w:rsidRDefault="001D2F1E" w:rsidP="001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D2F1E">
        <w:rPr>
          <w:rFonts w:ascii="Times New Roman" w:hAnsi="Times New Roman" w:cs="Times New Roman"/>
          <w:sz w:val="28"/>
          <w:szCs w:val="28"/>
        </w:rPr>
        <w:t xml:space="preserve">Здавна відомо: якщо поступово, систематично й 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>ідовно протягом тривалого періоду загартову</w:t>
      </w:r>
      <w:r w:rsidRPr="001D2F1E">
        <w:rPr>
          <w:rFonts w:ascii="Times New Roman" w:hAnsi="Times New Roman" w:cs="Times New Roman"/>
          <w:sz w:val="28"/>
          <w:szCs w:val="28"/>
        </w:rPr>
        <w:softHyphen/>
        <w:t>вати організм, привчати його до змін температури, то він адаптується до холоду, не піддається дії збудників хвороб. Така здатність організму протистояти різнома</w:t>
      </w:r>
      <w:r w:rsidRPr="001D2F1E">
        <w:rPr>
          <w:rFonts w:ascii="Times New Roman" w:hAnsi="Times New Roman" w:cs="Times New Roman"/>
          <w:sz w:val="28"/>
          <w:szCs w:val="28"/>
        </w:rPr>
        <w:softHyphen/>
        <w:t xml:space="preserve"> нітними подразниками зовнішнього світу стала осно</w:t>
      </w:r>
      <w:r w:rsidRPr="001D2F1E">
        <w:rPr>
          <w:rFonts w:ascii="Times New Roman" w:hAnsi="Times New Roman" w:cs="Times New Roman"/>
          <w:sz w:val="28"/>
          <w:szCs w:val="28"/>
        </w:rPr>
        <w:softHyphen/>
        <w:t xml:space="preserve"> вою загартування — ефективного засобу зміцнення здоров'я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>иростити дітей міцними, загартованими, бадьори</w:t>
      </w:r>
      <w:r w:rsidRPr="001D2F1E">
        <w:rPr>
          <w:rFonts w:ascii="Times New Roman" w:hAnsi="Times New Roman" w:cs="Times New Roman"/>
          <w:sz w:val="28"/>
          <w:szCs w:val="28"/>
        </w:rPr>
        <w:softHyphen/>
        <w:t xml:space="preserve"> ми, з раннього віку долучити їх до прекрасного світу гармонії, сили й краси — почесний і відповідальний обов'язок наставників молодого покоління. Весела усмішка на обличчі дитини — ознака 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доброго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 xml:space="preserve"> здоров'я.</w:t>
      </w:r>
    </w:p>
    <w:p w:rsidR="001D2F1E" w:rsidRPr="001D2F1E" w:rsidRDefault="001D2F1E" w:rsidP="001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D2F1E">
        <w:rPr>
          <w:rFonts w:ascii="Times New Roman" w:hAnsi="Times New Roman" w:cs="Times New Roman"/>
          <w:sz w:val="28"/>
          <w:szCs w:val="28"/>
        </w:rPr>
        <w:t>Одним з найважливіших видів загартування є загар</w:t>
      </w:r>
      <w:r w:rsidRPr="001D2F1E">
        <w:rPr>
          <w:rFonts w:ascii="Times New Roman" w:hAnsi="Times New Roman" w:cs="Times New Roman"/>
          <w:sz w:val="28"/>
          <w:szCs w:val="28"/>
        </w:rPr>
        <w:softHyphen/>
        <w:t xml:space="preserve"> тування водою, оскільки вона є сильним засобом зміц</w:t>
      </w:r>
      <w:r w:rsidRPr="001D2F1E">
        <w:rPr>
          <w:rFonts w:ascii="Times New Roman" w:hAnsi="Times New Roman" w:cs="Times New Roman"/>
          <w:sz w:val="28"/>
          <w:szCs w:val="28"/>
        </w:rPr>
        <w:softHyphen/>
        <w:t xml:space="preserve">нення організму завдяки 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своїй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 xml:space="preserve"> високій теплопровіднос</w:t>
      </w:r>
      <w:r w:rsidRPr="001D2F1E">
        <w:rPr>
          <w:rFonts w:ascii="Times New Roman" w:hAnsi="Times New Roman" w:cs="Times New Roman"/>
          <w:sz w:val="28"/>
          <w:szCs w:val="28"/>
        </w:rPr>
        <w:softHyphen/>
        <w:t>ті та теплоємності.Вода — це джерело здоров'я, еліксир життя. Вона позитивно впливає на центральну нервову систему, знімає втому, надає бадьорості, живить організм. Люди оспівали "живу" воду в легендах і казках. Здавна при поганому самопочутті бризкають холодною водою в обличчя, а при нервовому збудженні дають її випити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>е універсальний засіб для забезпечення успішної життєдіяльності організму.</w:t>
      </w:r>
    </w:p>
    <w:p w:rsidR="001D2F1E" w:rsidRPr="001D2F1E" w:rsidRDefault="001D2F1E" w:rsidP="001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>ілющі властивості холодної води відомі людям давно, а загартування нею дуже корисне, адже пробуджує цент</w:t>
      </w:r>
      <w:r w:rsidRPr="001D2F1E">
        <w:rPr>
          <w:rFonts w:ascii="Times New Roman" w:hAnsi="Times New Roman" w:cs="Times New Roman"/>
          <w:sz w:val="28"/>
          <w:szCs w:val="28"/>
        </w:rPr>
        <w:softHyphen/>
        <w:t xml:space="preserve"> ральну нервову систему. Вода — це сила. Холодна вода — жива, вона допомагає організму виробляти тепло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>агартування водою дає можливість зміцнювати здоров'я дитини. Привчити дітей до холодної води можна під час ігор з водою, таких гі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>ієнічних процедур, як миття рук і ніг, умивання. Температура води знижується посту</w:t>
      </w:r>
      <w:r w:rsidRPr="001D2F1E">
        <w:rPr>
          <w:rFonts w:ascii="Times New Roman" w:hAnsi="Times New Roman" w:cs="Times New Roman"/>
          <w:sz w:val="28"/>
          <w:szCs w:val="28"/>
        </w:rPr>
        <w:softHyphen/>
        <w:t xml:space="preserve"> пово від +33°С (+28°С) на початковому етапі до +20°С (+15°С) 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>ід час умивання обличчя, миття рук, вологого обтирання шиї, обливання водою стіп, усього тіла.</w:t>
      </w:r>
      <w:r w:rsidRPr="001D2F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2F1E">
        <w:rPr>
          <w:rFonts w:ascii="Times New Roman" w:hAnsi="Times New Roman" w:cs="Times New Roman"/>
          <w:sz w:val="28"/>
          <w:szCs w:val="28"/>
        </w:rPr>
        <w:t xml:space="preserve">Добре гартують і розвивають також ігри та вправи у басейні (стаціонарному, а 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>ітку плескальному).</w:t>
      </w:r>
    </w:p>
    <w:p w:rsidR="001D2F1E" w:rsidRPr="001D2F1E" w:rsidRDefault="001D2F1E" w:rsidP="001D2F1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F1E">
        <w:rPr>
          <w:rFonts w:ascii="Times New Roman" w:hAnsi="Times New Roman" w:cs="Times New Roman"/>
          <w:b/>
          <w:bCs/>
          <w:sz w:val="28"/>
          <w:szCs w:val="28"/>
        </w:rPr>
        <w:t>Методичні рекомендації з організації загартування</w:t>
      </w:r>
    </w:p>
    <w:p w:rsidR="001D2F1E" w:rsidRPr="001D2F1E" w:rsidRDefault="001D2F1E" w:rsidP="001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Pr="001D2F1E">
        <w:rPr>
          <w:rFonts w:ascii="Times New Roman" w:hAnsi="Times New Roman" w:cs="Times New Roman"/>
          <w:sz w:val="28"/>
          <w:szCs w:val="28"/>
        </w:rPr>
        <w:t>Гігієнічні водні процедури матимуть загартувальний ефект при дотриманні таких правил:</w:t>
      </w:r>
    </w:p>
    <w:p w:rsidR="001D2F1E" w:rsidRPr="001D2F1E" w:rsidRDefault="001D2F1E" w:rsidP="001D2F1E">
      <w:pPr>
        <w:rPr>
          <w:rFonts w:ascii="Times New Roman" w:hAnsi="Times New Roman" w:cs="Times New Roman"/>
          <w:sz w:val="28"/>
          <w:szCs w:val="28"/>
        </w:rPr>
      </w:pPr>
      <w:r w:rsidRPr="001D2F1E">
        <w:rPr>
          <w:rFonts w:ascii="Times New Roman" w:hAnsi="Times New Roman" w:cs="Times New Roman"/>
          <w:sz w:val="28"/>
          <w:szCs w:val="28"/>
        </w:rPr>
        <w:t>•  врахування індивідуальних вікових особливостей дитини при виборі способу загартування водою;</w:t>
      </w:r>
    </w:p>
    <w:p w:rsidR="001D2F1E" w:rsidRPr="001D2F1E" w:rsidRDefault="001D2F1E" w:rsidP="001D2F1E">
      <w:pPr>
        <w:rPr>
          <w:rFonts w:ascii="Times New Roman" w:hAnsi="Times New Roman" w:cs="Times New Roman"/>
          <w:sz w:val="28"/>
          <w:szCs w:val="28"/>
        </w:rPr>
      </w:pPr>
      <w:r w:rsidRPr="001D2F1E">
        <w:rPr>
          <w:rFonts w:ascii="Times New Roman" w:hAnsi="Times New Roman" w:cs="Times New Roman"/>
          <w:sz w:val="28"/>
          <w:szCs w:val="28"/>
        </w:rPr>
        <w:t>•  поступовий перехід від процедур слабкої дії до процедур сильної дії;</w:t>
      </w:r>
    </w:p>
    <w:p w:rsidR="001D2F1E" w:rsidRPr="001D2F1E" w:rsidRDefault="001D2F1E" w:rsidP="001D2F1E">
      <w:pPr>
        <w:rPr>
          <w:rFonts w:ascii="Times New Roman" w:hAnsi="Times New Roman" w:cs="Times New Roman"/>
          <w:sz w:val="28"/>
          <w:szCs w:val="28"/>
        </w:rPr>
      </w:pPr>
      <w:r w:rsidRPr="001D2F1E">
        <w:rPr>
          <w:rFonts w:ascii="Times New Roman" w:hAnsi="Times New Roman" w:cs="Times New Roman"/>
          <w:sz w:val="28"/>
          <w:szCs w:val="28"/>
        </w:rPr>
        <w:t>•  поступове зниження температури води відповід</w:t>
      </w:r>
      <w:r w:rsidRPr="001D2F1E">
        <w:rPr>
          <w:rFonts w:ascii="Times New Roman" w:hAnsi="Times New Roman" w:cs="Times New Roman"/>
          <w:sz w:val="28"/>
          <w:szCs w:val="28"/>
        </w:rPr>
        <w:softHyphen/>
        <w:t xml:space="preserve"> но до ві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ку й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 xml:space="preserve"> стану здоров'я дитини, характеру процедури й умов навколишнього середовища;</w:t>
      </w:r>
    </w:p>
    <w:p w:rsidR="001D2F1E" w:rsidRPr="001D2F1E" w:rsidRDefault="001D2F1E" w:rsidP="001D2F1E">
      <w:pPr>
        <w:rPr>
          <w:rFonts w:ascii="Times New Roman" w:hAnsi="Times New Roman" w:cs="Times New Roman"/>
          <w:sz w:val="28"/>
          <w:szCs w:val="28"/>
        </w:rPr>
      </w:pPr>
      <w:r w:rsidRPr="001D2F1E">
        <w:rPr>
          <w:rFonts w:ascii="Times New Roman" w:hAnsi="Times New Roman" w:cs="Times New Roman"/>
          <w:sz w:val="28"/>
          <w:szCs w:val="28"/>
        </w:rPr>
        <w:t xml:space="preserve">•  систематичне проведення загартувальних 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про</w:t>
      </w:r>
      <w:r w:rsidRPr="001D2F1E">
        <w:rPr>
          <w:rFonts w:ascii="Times New Roman" w:hAnsi="Times New Roman" w:cs="Times New Roman"/>
          <w:sz w:val="28"/>
          <w:szCs w:val="28"/>
        </w:rPr>
        <w:softHyphen/>
        <w:t xml:space="preserve"> цедур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 xml:space="preserve"> приблизно в один і той самий час дня;</w:t>
      </w:r>
    </w:p>
    <w:p w:rsidR="001D2F1E" w:rsidRPr="001D2F1E" w:rsidRDefault="001D2F1E" w:rsidP="001D2F1E">
      <w:pPr>
        <w:rPr>
          <w:rFonts w:ascii="Times New Roman" w:hAnsi="Times New Roman" w:cs="Times New Roman"/>
          <w:sz w:val="28"/>
          <w:szCs w:val="28"/>
        </w:rPr>
      </w:pPr>
      <w:r w:rsidRPr="001D2F1E">
        <w:rPr>
          <w:rFonts w:ascii="Times New Roman" w:hAnsi="Times New Roman" w:cs="Times New Roman"/>
          <w:sz w:val="28"/>
          <w:szCs w:val="28"/>
        </w:rPr>
        <w:t xml:space="preserve">•  забезпечення доброго настрою дитини 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>ід час загартування.</w:t>
      </w:r>
    </w:p>
    <w:p w:rsidR="001D2F1E" w:rsidRPr="001D2F1E" w:rsidRDefault="001D2F1E" w:rsidP="001D2F1E">
      <w:pPr>
        <w:rPr>
          <w:rFonts w:ascii="Times New Roman" w:hAnsi="Times New Roman" w:cs="Times New Roman"/>
          <w:sz w:val="28"/>
          <w:szCs w:val="28"/>
        </w:rPr>
      </w:pPr>
      <w:r w:rsidRPr="001D2F1E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 xml:space="preserve">ісцевих загартувальних процедур належать: умивання (вологе і сухе), обтирання до пояса, миття рук, миття й обливання ніг, гра з водою. Для 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 xml:space="preserve">ісцевих процедур застосовується прохолодніша вода, ніж для загальних. Місцева дія води викликає загальний 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комп</w:t>
      </w:r>
      <w:r w:rsidRPr="001D2F1E">
        <w:rPr>
          <w:rFonts w:ascii="Times New Roman" w:hAnsi="Times New Roman" w:cs="Times New Roman"/>
          <w:sz w:val="28"/>
          <w:szCs w:val="28"/>
        </w:rPr>
        <w:softHyphen/>
        <w:t xml:space="preserve"> лекс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 xml:space="preserve"> рефлекторних реакцій, що позитивно впливають на фізіологічні функції всього організму.</w:t>
      </w:r>
    </w:p>
    <w:p w:rsidR="001D2F1E" w:rsidRPr="001D2F1E" w:rsidRDefault="001D2F1E" w:rsidP="001D2F1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F1E">
        <w:rPr>
          <w:rFonts w:ascii="Times New Roman" w:hAnsi="Times New Roman" w:cs="Times New Roman"/>
          <w:b/>
          <w:bCs/>
          <w:sz w:val="28"/>
          <w:szCs w:val="28"/>
        </w:rPr>
        <w:t>Обливання</w:t>
      </w:r>
    </w:p>
    <w:p w:rsidR="001D2F1E" w:rsidRPr="001D2F1E" w:rsidRDefault="001D2F1E" w:rsidP="001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D2F1E">
        <w:rPr>
          <w:rFonts w:ascii="Times New Roman" w:hAnsi="Times New Roman" w:cs="Times New Roman"/>
          <w:sz w:val="28"/>
          <w:szCs w:val="28"/>
        </w:rPr>
        <w:t>Ефективною загальною загартувальною процедурою є обливання.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2F1E">
        <w:rPr>
          <w:rFonts w:ascii="Times New Roman" w:hAnsi="Times New Roman" w:cs="Times New Roman"/>
          <w:sz w:val="28"/>
          <w:szCs w:val="28"/>
        </w:rPr>
        <w:t xml:space="preserve">Коли надворі спекотно, бажано обливатися водою на 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>іжому повітрі, стоячи босоніж на землі. Прохолодна вода пробуджує організм, а обливання нею тренує сер</w:t>
      </w:r>
      <w:r w:rsidRPr="001D2F1E">
        <w:rPr>
          <w:rFonts w:ascii="Times New Roman" w:hAnsi="Times New Roman" w:cs="Times New Roman"/>
          <w:sz w:val="28"/>
          <w:szCs w:val="28"/>
        </w:rPr>
        <w:softHyphen/>
        <w:t xml:space="preserve"> цевий м'яз, активізує центральну нервову систему.</w:t>
      </w:r>
    </w:p>
    <w:p w:rsidR="001D2F1E" w:rsidRPr="001D2F1E" w:rsidRDefault="001D2F1E" w:rsidP="001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D2F1E">
        <w:rPr>
          <w:rFonts w:ascii="Times New Roman" w:hAnsi="Times New Roman" w:cs="Times New Roman"/>
          <w:sz w:val="28"/>
          <w:szCs w:val="28"/>
        </w:rPr>
        <w:t>Порядок виконання процедури такий. За годину до обливання треба наповнити відра холодною водою, ви</w:t>
      </w:r>
      <w:r w:rsidRPr="001D2F1E">
        <w:rPr>
          <w:rFonts w:ascii="Times New Roman" w:hAnsi="Times New Roman" w:cs="Times New Roman"/>
          <w:sz w:val="28"/>
          <w:szCs w:val="28"/>
        </w:rPr>
        <w:softHyphen/>
        <w:t xml:space="preserve"> нести на 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>іже повітря, щоб наситити воду іонами. Діти готують тази та килимки для ніг.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2F1E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 xml:space="preserve"> разом з вихователем роблять фізичні та дихальні вправи: вдих через ніс, пауза, різкий видих ротом.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2F1E">
        <w:rPr>
          <w:rFonts w:ascii="Times New Roman" w:hAnsi="Times New Roman" w:cs="Times New Roman"/>
          <w:sz w:val="28"/>
          <w:szCs w:val="28"/>
        </w:rPr>
        <w:t xml:space="preserve">По закінченні 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>ідготовчих процедур діти об</w:t>
      </w:r>
      <w:r w:rsidRPr="001D2F1E">
        <w:rPr>
          <w:rFonts w:ascii="Times New Roman" w:hAnsi="Times New Roman" w:cs="Times New Roman"/>
          <w:sz w:val="28"/>
          <w:szCs w:val="28"/>
        </w:rPr>
        <w:softHyphen/>
        <w:t xml:space="preserve"> ливають тіло повністю (краще починати облива</w:t>
      </w:r>
      <w:r w:rsidRPr="001D2F1E">
        <w:rPr>
          <w:rFonts w:ascii="Times New Roman" w:hAnsi="Times New Roman" w:cs="Times New Roman"/>
          <w:sz w:val="28"/>
          <w:szCs w:val="28"/>
        </w:rPr>
        <w:softHyphen/>
        <w:t xml:space="preserve"> тися з правого плеча) або тільки ноги.</w:t>
      </w:r>
    </w:p>
    <w:p w:rsidR="001D2F1E" w:rsidRPr="001D2F1E" w:rsidRDefault="001D2F1E" w:rsidP="001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>ісля обливання по тілу розливається відчуття тепла. Якщо надворі сонячно і безвітряно, вити</w:t>
      </w:r>
      <w:r w:rsidRPr="001D2F1E">
        <w:rPr>
          <w:rFonts w:ascii="Times New Roman" w:hAnsi="Times New Roman" w:cs="Times New Roman"/>
          <w:sz w:val="28"/>
          <w:szCs w:val="28"/>
        </w:rPr>
        <w:softHyphen/>
        <w:t xml:space="preserve"> рати тіло не слід, нехай обсохне на повітрі.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2F1E">
        <w:rPr>
          <w:rFonts w:ascii="Times New Roman" w:hAnsi="Times New Roman" w:cs="Times New Roman"/>
          <w:sz w:val="28"/>
          <w:szCs w:val="28"/>
        </w:rPr>
        <w:t xml:space="preserve">Цю процедуру краще проводити перед обідом або 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>ісля сну. Важливо, щоб діти виконували її радісно, із задоволенням.</w:t>
      </w:r>
    </w:p>
    <w:p w:rsidR="001D2F1E" w:rsidRDefault="001D2F1E" w:rsidP="001D2F1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D2F1E" w:rsidRPr="001D2F1E" w:rsidRDefault="001D2F1E" w:rsidP="001D2F1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F1E">
        <w:rPr>
          <w:rFonts w:ascii="Times New Roman" w:hAnsi="Times New Roman" w:cs="Times New Roman"/>
          <w:b/>
          <w:bCs/>
          <w:sz w:val="28"/>
          <w:szCs w:val="28"/>
        </w:rPr>
        <w:t>Полоскання горла</w:t>
      </w:r>
    </w:p>
    <w:p w:rsidR="001D2F1E" w:rsidRPr="001D2F1E" w:rsidRDefault="001D2F1E" w:rsidP="001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Pr="001D2F1E">
        <w:rPr>
          <w:rFonts w:ascii="Times New Roman" w:hAnsi="Times New Roman" w:cs="Times New Roman"/>
          <w:sz w:val="28"/>
          <w:szCs w:val="28"/>
        </w:rPr>
        <w:t xml:space="preserve">Систематичне полоскання горла прохолодною водою з поступовим зниженням температури дає оздоровчий ефект. 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>ід час цієї процедури вода вимиває залишки їжі та слиз, а також виконує масаж мигдалин, задньої стінки глотки. Привчати дітей до полоскання рота, а потім і горла водою кімнатної температури слід уже з 2-3 років. Процедури починають проводити при температурі води + 36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 xml:space="preserve"> у молодшій, се</w:t>
      </w:r>
      <w:r w:rsidRPr="001D2F1E">
        <w:rPr>
          <w:rFonts w:ascii="Times New Roman" w:hAnsi="Times New Roman" w:cs="Times New Roman"/>
          <w:sz w:val="28"/>
          <w:szCs w:val="28"/>
        </w:rPr>
        <w:softHyphen/>
        <w:t xml:space="preserve">редній групах та + 25°С у старшій, поступово знижуючи її на 1 -2°С кожні 3-4 дні та доводячи до +18°С та +15°С. Відповідно тривалість процедури становить 1-6 хвилин. Полощуть горло вранці 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 xml:space="preserve">ісля їди. Для 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>ідсилення лікувально-профілактичного ефекту, наприклад, у період епідемії грипу, за призначенням лікаря у воду для полоскання можна додавати кухонну сіль (1 столова ложка на літр води) і йод (10 крапель на літр води), а також лимонний сік або відвар трав.</w:t>
      </w:r>
    </w:p>
    <w:p w:rsidR="001D2F1E" w:rsidRPr="001D2F1E" w:rsidRDefault="001D2F1E" w:rsidP="001D2F1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F1E">
        <w:rPr>
          <w:rFonts w:ascii="Times New Roman" w:hAnsi="Times New Roman" w:cs="Times New Roman"/>
          <w:sz w:val="28"/>
          <w:szCs w:val="28"/>
        </w:rPr>
        <w:t>Комбіновані загартувальні впливи</w:t>
      </w:r>
    </w:p>
    <w:p w:rsidR="001D2F1E" w:rsidRPr="001D2F1E" w:rsidRDefault="001D2F1E" w:rsidP="001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D2F1E">
        <w:rPr>
          <w:rFonts w:ascii="Times New Roman" w:hAnsi="Times New Roman" w:cs="Times New Roman"/>
          <w:sz w:val="28"/>
          <w:szCs w:val="28"/>
        </w:rPr>
        <w:t xml:space="preserve">Корисно поєднувати загартування повітрям і водою, застосовуючи комбіновані впливи (одразу ж 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>ісля повіт</w:t>
      </w:r>
      <w:r w:rsidRPr="001D2F1E">
        <w:rPr>
          <w:rFonts w:ascii="Times New Roman" w:hAnsi="Times New Roman" w:cs="Times New Roman"/>
          <w:sz w:val="28"/>
          <w:szCs w:val="28"/>
        </w:rPr>
        <w:softHyphen/>
        <w:t>ряної ванни проводиться водна процедура).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2F1E">
        <w:rPr>
          <w:rFonts w:ascii="Times New Roman" w:hAnsi="Times New Roman" w:cs="Times New Roman"/>
          <w:sz w:val="28"/>
          <w:szCs w:val="28"/>
        </w:rPr>
        <w:t xml:space="preserve">Діти віком від 2-х років 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>ісля ранкової гімнастики вмиваються. Для дуже спокійних, дещо уповільнених дітей особливо корисне загальне обмивання. Загарту</w:t>
      </w:r>
      <w:r w:rsidRPr="001D2F1E">
        <w:rPr>
          <w:rFonts w:ascii="Times New Roman" w:hAnsi="Times New Roman" w:cs="Times New Roman"/>
          <w:sz w:val="28"/>
          <w:szCs w:val="28"/>
        </w:rPr>
        <w:softHyphen/>
        <w:t xml:space="preserve">вання водою завжди треба починати з менш сильної процедури — обтирання, а 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 xml:space="preserve"> кілька днів чи тижнів вже переходити до обливання.</w:t>
      </w:r>
    </w:p>
    <w:p w:rsidR="001D2F1E" w:rsidRPr="001D2F1E" w:rsidRDefault="001D2F1E" w:rsidP="001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D2F1E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>ітній період прогулянка обов'язково закінчується загальною водною процедурою — обливанням. У хо</w:t>
      </w:r>
      <w:r w:rsidRPr="001D2F1E">
        <w:rPr>
          <w:rFonts w:ascii="Times New Roman" w:hAnsi="Times New Roman" w:cs="Times New Roman"/>
          <w:sz w:val="28"/>
          <w:szCs w:val="28"/>
        </w:rPr>
        <w:softHyphen/>
        <w:t xml:space="preserve">лодну пору року загальне обливання 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>ісля прогулянки можна замінити вмиванням.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2F1E">
        <w:rPr>
          <w:rFonts w:ascii="Times New Roman" w:hAnsi="Times New Roman" w:cs="Times New Roman"/>
          <w:sz w:val="28"/>
          <w:szCs w:val="28"/>
        </w:rPr>
        <w:t>Повітряна ванна або прогулянка обов'язково має пе</w:t>
      </w:r>
      <w:r w:rsidRPr="001D2F1E">
        <w:rPr>
          <w:rFonts w:ascii="Times New Roman" w:hAnsi="Times New Roman" w:cs="Times New Roman"/>
          <w:sz w:val="28"/>
          <w:szCs w:val="28"/>
        </w:rPr>
        <w:softHyphen/>
        <w:t xml:space="preserve">редувати водним процедурам. Зворотна 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>ідовність радше зашкодить, тому що після контакту з водою, на</w:t>
      </w:r>
      <w:r w:rsidRPr="001D2F1E">
        <w:rPr>
          <w:rFonts w:ascii="Times New Roman" w:hAnsi="Times New Roman" w:cs="Times New Roman"/>
          <w:sz w:val="28"/>
          <w:szCs w:val="28"/>
        </w:rPr>
        <w:softHyphen/>
        <w:t>віть при досить ретельному витиранні сухим рушником, шкірні покриви продовжують випаровувати вологу й при цьому віддають більше тепла, ніж до водної проце</w:t>
      </w:r>
      <w:r w:rsidRPr="001D2F1E">
        <w:rPr>
          <w:rFonts w:ascii="Times New Roman" w:hAnsi="Times New Roman" w:cs="Times New Roman"/>
          <w:sz w:val="28"/>
          <w:szCs w:val="28"/>
        </w:rPr>
        <w:softHyphen/>
        <w:t>дури. Повітряна ванна, як і прогулянка, може проводи</w:t>
      </w:r>
      <w:r w:rsidRPr="001D2F1E">
        <w:rPr>
          <w:rFonts w:ascii="Times New Roman" w:hAnsi="Times New Roman" w:cs="Times New Roman"/>
          <w:sz w:val="28"/>
          <w:szCs w:val="28"/>
        </w:rPr>
        <w:softHyphen/>
        <w:t xml:space="preserve">тися безпосередньо 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 xml:space="preserve">ісля обливання тільки влітку, коли надворі спекотно. Загалом же 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>ісля водної процедури треба вдягати дітей тепло, відповідно до сезону.</w:t>
      </w:r>
    </w:p>
    <w:p w:rsidR="001D2F1E" w:rsidRPr="001D2F1E" w:rsidRDefault="001D2F1E" w:rsidP="001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1D2F1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D2F1E" w:rsidRDefault="001D2F1E" w:rsidP="001D2F1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D2F1E" w:rsidRDefault="001D2F1E" w:rsidP="001D2F1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D2F1E" w:rsidRDefault="001D2F1E" w:rsidP="001D2F1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D2F1E" w:rsidRPr="001D2F1E" w:rsidRDefault="001D2F1E" w:rsidP="001D2F1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F1E">
        <w:rPr>
          <w:rFonts w:ascii="Times New Roman" w:hAnsi="Times New Roman" w:cs="Times New Roman"/>
          <w:b/>
          <w:bCs/>
          <w:sz w:val="28"/>
          <w:szCs w:val="28"/>
        </w:rPr>
        <w:t>Орієнтовні моделі загартування водою</w:t>
      </w:r>
    </w:p>
    <w:p w:rsidR="001D2F1E" w:rsidRPr="001D2F1E" w:rsidRDefault="001D2F1E" w:rsidP="001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1D2F1E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1D2F1E" w:rsidRPr="001D2F1E" w:rsidRDefault="001D2F1E" w:rsidP="001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1D2F1E">
        <w:rPr>
          <w:rFonts w:ascii="Times New Roman" w:hAnsi="Times New Roman" w:cs="Times New Roman"/>
          <w:b/>
          <w:bCs/>
          <w:sz w:val="28"/>
          <w:szCs w:val="28"/>
        </w:rPr>
        <w:t>Ранній вік</w:t>
      </w:r>
    </w:p>
    <w:p w:rsidR="001D2F1E" w:rsidRPr="001D2F1E" w:rsidRDefault="001D2F1E" w:rsidP="001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1D2F1E">
        <w:rPr>
          <w:rFonts w:ascii="Times New Roman" w:hAnsi="Times New Roman" w:cs="Times New Roman"/>
          <w:sz w:val="28"/>
          <w:szCs w:val="28"/>
        </w:rPr>
        <w:t>Під час проведення гі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>ієнічних процедур дитина мочить праву долоню і проводить нею від кінчиків пальців до лік</w:t>
      </w:r>
      <w:r w:rsidRPr="001D2F1E">
        <w:rPr>
          <w:rFonts w:ascii="Times New Roman" w:hAnsi="Times New Roman" w:cs="Times New Roman"/>
          <w:sz w:val="28"/>
          <w:szCs w:val="28"/>
        </w:rPr>
        <w:softHyphen/>
        <w:t>тя правої руки, потім те саме робить лівою рукою; вми</w:t>
      </w:r>
      <w:r w:rsidRPr="001D2F1E">
        <w:rPr>
          <w:rFonts w:ascii="Times New Roman" w:hAnsi="Times New Roman" w:cs="Times New Roman"/>
          <w:sz w:val="28"/>
          <w:szCs w:val="28"/>
        </w:rPr>
        <w:softHyphen/>
        <w:t>ває обличчя обома долонями (обширне вмивання). Три</w:t>
      </w:r>
      <w:r w:rsidRPr="001D2F1E">
        <w:rPr>
          <w:rFonts w:ascii="Times New Roman" w:hAnsi="Times New Roman" w:cs="Times New Roman"/>
          <w:sz w:val="28"/>
          <w:szCs w:val="28"/>
        </w:rPr>
        <w:softHyphen/>
        <w:t>валість процедури поступово збільшується, згодом ліву і праву руки діти обливають одночасно по кілька разів. Оздоровлюють малят і щоденні ігри з водою, обли</w:t>
      </w:r>
      <w:r w:rsidRPr="001D2F1E">
        <w:rPr>
          <w:rFonts w:ascii="Times New Roman" w:hAnsi="Times New Roman" w:cs="Times New Roman"/>
          <w:sz w:val="28"/>
          <w:szCs w:val="28"/>
        </w:rPr>
        <w:softHyphen/>
        <w:t>вання ніг, ходьба по вологих килимках.</w:t>
      </w:r>
    </w:p>
    <w:p w:rsidR="001D2F1E" w:rsidRPr="001D2F1E" w:rsidRDefault="001D2F1E" w:rsidP="001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1D2F1E">
        <w:rPr>
          <w:rFonts w:ascii="Times New Roman" w:hAnsi="Times New Roman" w:cs="Times New Roman"/>
          <w:sz w:val="28"/>
          <w:szCs w:val="28"/>
        </w:rPr>
        <w:t> </w:t>
      </w:r>
    </w:p>
    <w:p w:rsidR="001D2F1E" w:rsidRPr="001D2F1E" w:rsidRDefault="001D2F1E" w:rsidP="001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1D2F1E">
        <w:rPr>
          <w:rFonts w:ascii="Times New Roman" w:hAnsi="Times New Roman" w:cs="Times New Roman"/>
          <w:b/>
          <w:bCs/>
          <w:sz w:val="28"/>
          <w:szCs w:val="28"/>
        </w:rPr>
        <w:t xml:space="preserve">Молодший дошкільний вік, 4 </w:t>
      </w:r>
      <w:proofErr w:type="gramStart"/>
      <w:r w:rsidRPr="001D2F1E">
        <w:rPr>
          <w:rFonts w:ascii="Times New Roman" w:hAnsi="Times New Roman" w:cs="Times New Roman"/>
          <w:b/>
          <w:bCs/>
          <w:sz w:val="28"/>
          <w:szCs w:val="28"/>
        </w:rPr>
        <w:t>р.ж</w:t>
      </w:r>
      <w:proofErr w:type="gramEnd"/>
      <w:r w:rsidRPr="001D2F1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D2F1E" w:rsidRPr="001D2F1E" w:rsidRDefault="001D2F1E" w:rsidP="001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1D2F1E">
        <w:rPr>
          <w:rFonts w:ascii="Times New Roman" w:hAnsi="Times New Roman" w:cs="Times New Roman"/>
          <w:sz w:val="28"/>
          <w:szCs w:val="28"/>
        </w:rPr>
        <w:t xml:space="preserve">І квартал — обширне вмивання, обливання рук до 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>іктів, вологе обтирання шиї, полоскан</w:t>
      </w:r>
      <w:r w:rsidRPr="001D2F1E">
        <w:rPr>
          <w:rFonts w:ascii="Times New Roman" w:hAnsi="Times New Roman" w:cs="Times New Roman"/>
          <w:sz w:val="28"/>
          <w:szCs w:val="28"/>
        </w:rPr>
        <w:softHyphen/>
        <w:t>ня рота прохолодною водою.</w:t>
      </w:r>
    </w:p>
    <w:p w:rsidR="001D2F1E" w:rsidRPr="001D2F1E" w:rsidRDefault="001D2F1E" w:rsidP="001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1D2F1E">
        <w:rPr>
          <w:rFonts w:ascii="Times New Roman" w:hAnsi="Times New Roman" w:cs="Times New Roman"/>
          <w:sz w:val="28"/>
          <w:szCs w:val="28"/>
        </w:rPr>
        <w:t>ІІ квартал — ходьба по йодисто-сольовій до</w:t>
      </w:r>
      <w:r w:rsidRPr="001D2F1E">
        <w:rPr>
          <w:rFonts w:ascii="Times New Roman" w:hAnsi="Times New Roman" w:cs="Times New Roman"/>
          <w:sz w:val="28"/>
          <w:szCs w:val="28"/>
        </w:rPr>
        <w:softHyphen/>
        <w:t xml:space="preserve">ріжці, обширне вмивання, діти миють руки до 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>іктів, обтирають шию, груди, полощуть рот прохолодною водою.</w:t>
      </w:r>
    </w:p>
    <w:p w:rsidR="001D2F1E" w:rsidRPr="001D2F1E" w:rsidRDefault="001D2F1E" w:rsidP="001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1D2F1E">
        <w:rPr>
          <w:rFonts w:ascii="Times New Roman" w:hAnsi="Times New Roman" w:cs="Times New Roman"/>
          <w:sz w:val="28"/>
          <w:szCs w:val="28"/>
        </w:rPr>
        <w:t>III квартал — ходьба по вологій доріжці, об</w:t>
      </w:r>
      <w:r w:rsidRPr="001D2F1E">
        <w:rPr>
          <w:rFonts w:ascii="Times New Roman" w:hAnsi="Times New Roman" w:cs="Times New Roman"/>
          <w:sz w:val="28"/>
          <w:szCs w:val="28"/>
        </w:rPr>
        <w:softHyphen/>
        <w:t xml:space="preserve">ширне вмивання, полоскання рота холодноюводою, ходьба босоніж на 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>іжому повітрі, ходь</w:t>
      </w:r>
      <w:r w:rsidRPr="001D2F1E">
        <w:rPr>
          <w:rFonts w:ascii="Times New Roman" w:hAnsi="Times New Roman" w:cs="Times New Roman"/>
          <w:sz w:val="28"/>
          <w:szCs w:val="28"/>
        </w:rPr>
        <w:softHyphen/>
        <w:t>ба по мокрому піску, ходьба по мокрій траві.</w:t>
      </w:r>
    </w:p>
    <w:p w:rsidR="001D2F1E" w:rsidRPr="001D2F1E" w:rsidRDefault="001D2F1E" w:rsidP="001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1D2F1E">
        <w:rPr>
          <w:rFonts w:ascii="Times New Roman" w:hAnsi="Times New Roman" w:cs="Times New Roman"/>
          <w:sz w:val="28"/>
          <w:szCs w:val="28"/>
        </w:rPr>
        <w:t> </w:t>
      </w:r>
    </w:p>
    <w:p w:rsidR="001D2F1E" w:rsidRPr="001D2F1E" w:rsidRDefault="001D2F1E" w:rsidP="001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Середній </w:t>
      </w:r>
      <w:r w:rsidRPr="001D2F1E">
        <w:rPr>
          <w:rFonts w:ascii="Times New Roman" w:hAnsi="Times New Roman" w:cs="Times New Roman"/>
          <w:b/>
          <w:bCs/>
          <w:sz w:val="28"/>
          <w:szCs w:val="28"/>
        </w:rPr>
        <w:t xml:space="preserve"> дошкільний вік, 5 р.ж.</w:t>
      </w:r>
    </w:p>
    <w:p w:rsidR="001D2F1E" w:rsidRPr="001D2F1E" w:rsidRDefault="001D2F1E" w:rsidP="001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1D2F1E">
        <w:rPr>
          <w:rFonts w:ascii="Times New Roman" w:hAnsi="Times New Roman" w:cs="Times New Roman"/>
          <w:sz w:val="28"/>
          <w:szCs w:val="28"/>
        </w:rPr>
        <w:t>Під час гі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>ієнічних процедур діти середньої групи проводять обширне вмивання таким чи</w:t>
      </w:r>
      <w:r w:rsidRPr="001D2F1E">
        <w:rPr>
          <w:rFonts w:ascii="Times New Roman" w:hAnsi="Times New Roman" w:cs="Times New Roman"/>
          <w:sz w:val="28"/>
          <w:szCs w:val="28"/>
        </w:rPr>
        <w:softHyphen/>
        <w:t>ном. Дитина мочить праву долоню і проводить нею від кінчиків пальців до плеча лі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>ї руки, по</w:t>
      </w:r>
      <w:r w:rsidRPr="001D2F1E">
        <w:rPr>
          <w:rFonts w:ascii="Times New Roman" w:hAnsi="Times New Roman" w:cs="Times New Roman"/>
          <w:sz w:val="28"/>
          <w:szCs w:val="28"/>
        </w:rPr>
        <w:softHyphen/>
        <w:t>тім те ж саме робить лівою рукою; обома руками вмиває шию, верхню частину грудей, обличчя.</w:t>
      </w:r>
    </w:p>
    <w:p w:rsidR="001D2F1E" w:rsidRPr="001D2F1E" w:rsidRDefault="001D2F1E" w:rsidP="001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1D2F1E">
        <w:rPr>
          <w:rFonts w:ascii="Times New Roman" w:hAnsi="Times New Roman" w:cs="Times New Roman"/>
          <w:sz w:val="28"/>
          <w:szCs w:val="28"/>
        </w:rPr>
        <w:t xml:space="preserve">Наприкінці весни та 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>ітку, діти ходять бо</w:t>
      </w:r>
      <w:r w:rsidRPr="001D2F1E">
        <w:rPr>
          <w:rFonts w:ascii="Times New Roman" w:hAnsi="Times New Roman" w:cs="Times New Roman"/>
          <w:sz w:val="28"/>
          <w:szCs w:val="28"/>
        </w:rPr>
        <w:softHyphen/>
        <w:t>соніж по мокрому піску, мокрій траві, у воді в басейні, проводиться обливання.</w:t>
      </w:r>
    </w:p>
    <w:p w:rsidR="001D2F1E" w:rsidRDefault="001D2F1E" w:rsidP="001D2F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F1E">
        <w:rPr>
          <w:rFonts w:ascii="Times New Roman" w:hAnsi="Times New Roman" w:cs="Times New Roman"/>
          <w:sz w:val="28"/>
          <w:szCs w:val="28"/>
        </w:rPr>
        <w:t>І квартал — ходьба босоніж на вулиці (якщо на дворі тепло), полоскання горла прохолодною водою, обшир</w:t>
      </w:r>
      <w:r w:rsidRPr="001D2F1E">
        <w:rPr>
          <w:rFonts w:ascii="Times New Roman" w:hAnsi="Times New Roman" w:cs="Times New Roman"/>
          <w:sz w:val="28"/>
          <w:szCs w:val="28"/>
        </w:rPr>
        <w:softHyphen/>
        <w:t>не вмивання, діти обмивають верхню частину грудей, руки вище лікті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>.</w:t>
      </w:r>
    </w:p>
    <w:p w:rsidR="001D2F1E" w:rsidRPr="001D2F1E" w:rsidRDefault="001D2F1E" w:rsidP="001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1D2F1E">
        <w:rPr>
          <w:rFonts w:ascii="Times New Roman" w:hAnsi="Times New Roman" w:cs="Times New Roman"/>
          <w:sz w:val="28"/>
          <w:szCs w:val="28"/>
        </w:rPr>
        <w:t>ІІ квартал — ходьба по вологій доріжці, обширне вми</w:t>
      </w:r>
      <w:r w:rsidRPr="001D2F1E">
        <w:rPr>
          <w:rFonts w:ascii="Times New Roman" w:hAnsi="Times New Roman" w:cs="Times New Roman"/>
          <w:sz w:val="28"/>
          <w:szCs w:val="28"/>
        </w:rPr>
        <w:softHyphen/>
        <w:t>вання, полоскання горла прохолодною водою.</w:t>
      </w:r>
    </w:p>
    <w:p w:rsidR="001D2F1E" w:rsidRPr="001D2F1E" w:rsidRDefault="001D2F1E" w:rsidP="001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1D2F1E">
        <w:rPr>
          <w:rFonts w:ascii="Times New Roman" w:hAnsi="Times New Roman" w:cs="Times New Roman"/>
          <w:sz w:val="28"/>
          <w:szCs w:val="28"/>
        </w:rPr>
        <w:lastRenderedPageBreak/>
        <w:t>III квартал — ходьба по вологій доріжці, обширне вмивання, полоскання горла прохолодною водою, ходь</w:t>
      </w:r>
      <w:r w:rsidRPr="001D2F1E">
        <w:rPr>
          <w:rFonts w:ascii="Times New Roman" w:hAnsi="Times New Roman" w:cs="Times New Roman"/>
          <w:sz w:val="28"/>
          <w:szCs w:val="28"/>
        </w:rPr>
        <w:softHyphen/>
        <w:t xml:space="preserve">ба босоніж на 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>іжому повітрі.</w:t>
      </w:r>
    </w:p>
    <w:p w:rsidR="001D2F1E" w:rsidRPr="001D2F1E" w:rsidRDefault="001D2F1E" w:rsidP="001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1D2F1E">
        <w:rPr>
          <w:rFonts w:ascii="Times New Roman" w:hAnsi="Times New Roman" w:cs="Times New Roman"/>
          <w:sz w:val="28"/>
          <w:szCs w:val="28"/>
        </w:rPr>
        <w:t> </w:t>
      </w:r>
    </w:p>
    <w:p w:rsidR="001D2F1E" w:rsidRPr="001D2F1E" w:rsidRDefault="001D2F1E" w:rsidP="001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1D2F1E">
        <w:rPr>
          <w:rFonts w:ascii="Times New Roman" w:hAnsi="Times New Roman" w:cs="Times New Roman"/>
          <w:b/>
          <w:bCs/>
          <w:sz w:val="28"/>
          <w:szCs w:val="28"/>
        </w:rPr>
        <w:t xml:space="preserve">Старший дошкільний вік, 6 </w:t>
      </w:r>
      <w:proofErr w:type="gramStart"/>
      <w:r w:rsidRPr="001D2F1E">
        <w:rPr>
          <w:rFonts w:ascii="Times New Roman" w:hAnsi="Times New Roman" w:cs="Times New Roman"/>
          <w:b/>
          <w:bCs/>
          <w:sz w:val="28"/>
          <w:szCs w:val="28"/>
        </w:rPr>
        <w:t>р.ж</w:t>
      </w:r>
      <w:proofErr w:type="gramEnd"/>
      <w:r w:rsidRPr="001D2F1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D2F1E" w:rsidRPr="001D2F1E" w:rsidRDefault="001D2F1E" w:rsidP="001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1D2F1E">
        <w:rPr>
          <w:rFonts w:ascii="Times New Roman" w:hAnsi="Times New Roman" w:cs="Times New Roman"/>
          <w:sz w:val="28"/>
          <w:szCs w:val="28"/>
        </w:rPr>
        <w:t xml:space="preserve">I квартал — ходьба босоніж та обливання 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>іп на сві</w:t>
      </w:r>
      <w:r w:rsidRPr="001D2F1E">
        <w:rPr>
          <w:rFonts w:ascii="Times New Roman" w:hAnsi="Times New Roman" w:cs="Times New Roman"/>
          <w:sz w:val="28"/>
          <w:szCs w:val="28"/>
        </w:rPr>
        <w:softHyphen/>
        <w:t>жому повітрі, полоскання горла прохолодною водою.</w:t>
      </w:r>
    </w:p>
    <w:p w:rsidR="001D2F1E" w:rsidRPr="001D2F1E" w:rsidRDefault="001D2F1E" w:rsidP="001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1D2F1E">
        <w:rPr>
          <w:rFonts w:ascii="Times New Roman" w:hAnsi="Times New Roman" w:cs="Times New Roman"/>
          <w:sz w:val="28"/>
          <w:szCs w:val="28"/>
        </w:rPr>
        <w:t xml:space="preserve">II квартал — обливання 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>іп у приміщенні, коли на</w:t>
      </w:r>
      <w:r w:rsidRPr="001D2F1E">
        <w:rPr>
          <w:rFonts w:ascii="Times New Roman" w:hAnsi="Times New Roman" w:cs="Times New Roman"/>
          <w:sz w:val="28"/>
          <w:szCs w:val="28"/>
        </w:rPr>
        <w:softHyphen/>
        <w:t>дворі холодно.</w:t>
      </w:r>
    </w:p>
    <w:p w:rsidR="001D2F1E" w:rsidRPr="001D2F1E" w:rsidRDefault="001D2F1E" w:rsidP="001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1D2F1E">
        <w:rPr>
          <w:rFonts w:ascii="Times New Roman" w:hAnsi="Times New Roman" w:cs="Times New Roman"/>
          <w:sz w:val="28"/>
          <w:szCs w:val="28"/>
        </w:rPr>
        <w:t xml:space="preserve">III квартал — з травня можна починати обливання тіла прохолодною водою на 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>іжому повітрі; полоскан</w:t>
      </w:r>
      <w:r w:rsidRPr="001D2F1E">
        <w:rPr>
          <w:rFonts w:ascii="Times New Roman" w:hAnsi="Times New Roman" w:cs="Times New Roman"/>
          <w:sz w:val="28"/>
          <w:szCs w:val="28"/>
        </w:rPr>
        <w:softHyphen/>
        <w:t>ня горла прохолодною водою.</w:t>
      </w:r>
    </w:p>
    <w:p w:rsidR="001D2F1E" w:rsidRPr="001D2F1E" w:rsidRDefault="001D2F1E" w:rsidP="001D2F1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F1E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>ітку діти різного віку виходять на двір босоніж, зу</w:t>
      </w:r>
      <w:r w:rsidRPr="001D2F1E">
        <w:rPr>
          <w:rFonts w:ascii="Times New Roman" w:hAnsi="Times New Roman" w:cs="Times New Roman"/>
          <w:sz w:val="28"/>
          <w:szCs w:val="28"/>
        </w:rPr>
        <w:softHyphen/>
        <w:t xml:space="preserve">пиняються на землі, виконують дихальні вправи: вдих носом, затримка дихання і різкий видих ротом. Потім обливають ноги холодною водою від колін до 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>іп, по</w:t>
      </w:r>
      <w:r w:rsidRPr="001D2F1E">
        <w:rPr>
          <w:rFonts w:ascii="Times New Roman" w:hAnsi="Times New Roman" w:cs="Times New Roman"/>
          <w:sz w:val="28"/>
          <w:szCs w:val="28"/>
        </w:rPr>
        <w:softHyphen/>
        <w:t>лощуть горло холодною водою, купаються в басейні, за бажанням обливаються.</w:t>
      </w:r>
    </w:p>
    <w:p w:rsidR="001D2F1E" w:rsidRPr="001D2F1E" w:rsidRDefault="001D2F1E" w:rsidP="001D2F1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F1E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>ім спеціальних процедур варто застосовувати протягом року ігри та експериментування дітей з во</w:t>
      </w:r>
      <w:r w:rsidRPr="001D2F1E">
        <w:rPr>
          <w:rFonts w:ascii="Times New Roman" w:hAnsi="Times New Roman" w:cs="Times New Roman"/>
          <w:sz w:val="28"/>
          <w:szCs w:val="28"/>
        </w:rPr>
        <w:softHyphen/>
        <w:t xml:space="preserve">дою. А 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>ітку особливо загартовують веселі квачі з бризканням та обливанням.</w:t>
      </w:r>
    </w:p>
    <w:p w:rsidR="001D2F1E" w:rsidRPr="001D2F1E" w:rsidRDefault="001D2F1E" w:rsidP="001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1D2F1E">
        <w:rPr>
          <w:rFonts w:ascii="Times New Roman" w:hAnsi="Times New Roman" w:cs="Times New Roman"/>
          <w:sz w:val="28"/>
          <w:szCs w:val="28"/>
        </w:rPr>
        <w:t xml:space="preserve">Моделі загартування можуть </w:t>
      </w:r>
      <w:proofErr w:type="gramStart"/>
      <w:r w:rsidRPr="001D2F1E">
        <w:rPr>
          <w:rFonts w:ascii="Times New Roman" w:hAnsi="Times New Roman" w:cs="Times New Roman"/>
          <w:sz w:val="28"/>
          <w:szCs w:val="28"/>
        </w:rPr>
        <w:t>бути адаптовані з ура</w:t>
      </w:r>
      <w:r w:rsidRPr="001D2F1E">
        <w:rPr>
          <w:rFonts w:ascii="Times New Roman" w:hAnsi="Times New Roman" w:cs="Times New Roman"/>
          <w:sz w:val="28"/>
          <w:szCs w:val="28"/>
        </w:rPr>
        <w:softHyphen/>
        <w:t>хуванням клімату регіону та особливостей здоров</w:t>
      </w:r>
      <w:proofErr w:type="gramEnd"/>
      <w:r w:rsidRPr="001D2F1E">
        <w:rPr>
          <w:rFonts w:ascii="Times New Roman" w:hAnsi="Times New Roman" w:cs="Times New Roman"/>
          <w:sz w:val="28"/>
          <w:szCs w:val="28"/>
        </w:rPr>
        <w:t>'я кожної дитини.</w:t>
      </w:r>
    </w:p>
    <w:p w:rsidR="00BC0D4E" w:rsidRDefault="001D2F1E" w:rsidP="001D2F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F1E">
        <w:rPr>
          <w:rFonts w:ascii="Times New Roman" w:hAnsi="Times New Roman" w:cs="Times New Roman"/>
          <w:sz w:val="28"/>
          <w:szCs w:val="28"/>
        </w:rPr>
        <w:br/>
      </w:r>
    </w:p>
    <w:p w:rsidR="008904B8" w:rsidRDefault="008904B8" w:rsidP="001D2F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4B8" w:rsidRDefault="008904B8" w:rsidP="001D2F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4B8" w:rsidRDefault="008904B8" w:rsidP="001D2F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4B8" w:rsidRDefault="008904B8" w:rsidP="001D2F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4B8" w:rsidRDefault="008904B8" w:rsidP="001D2F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4B8" w:rsidRDefault="008904B8" w:rsidP="001D2F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4B8" w:rsidRDefault="008904B8" w:rsidP="001D2F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4B8" w:rsidRDefault="008904B8" w:rsidP="008904B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КОНСУЛЬТАЦІЯ  ДЛЯ  БАТЬКІВ</w:t>
      </w:r>
    </w:p>
    <w:p w:rsidR="008904B8" w:rsidRPr="008904B8" w:rsidRDefault="008904B8" w:rsidP="008904B8">
      <w:pPr>
        <w:spacing w:line="360" w:lineRule="auto"/>
        <w:ind w:left="567"/>
        <w:jc w:val="center"/>
        <w:rPr>
          <w:rFonts w:ascii="Calibri" w:eastAsia="Times New Roman" w:hAnsi="Calibri" w:cs="Times New Roman"/>
          <w:bCs/>
          <w:color w:val="0000FF"/>
          <w:sz w:val="36"/>
          <w:szCs w:val="36"/>
          <w:lang w:eastAsia="ru-RU"/>
        </w:rPr>
      </w:pPr>
      <w:r w:rsidRPr="008904B8">
        <w:rPr>
          <w:rFonts w:ascii="Calibri" w:eastAsia="Times New Roman" w:hAnsi="Calibri" w:cs="Times New Roman"/>
          <w:color w:val="0000FF"/>
          <w:sz w:val="36"/>
          <w:szCs w:val="36"/>
          <w:lang w:eastAsia="ru-RU"/>
        </w:rPr>
        <w:t xml:space="preserve">Сонячний </w:t>
      </w:r>
      <w:proofErr w:type="gramStart"/>
      <w:r w:rsidRPr="008904B8">
        <w:rPr>
          <w:rFonts w:ascii="Calibri" w:eastAsia="Times New Roman" w:hAnsi="Calibri" w:cs="Times New Roman"/>
          <w:color w:val="0000FF"/>
          <w:sz w:val="36"/>
          <w:szCs w:val="36"/>
          <w:lang w:eastAsia="ru-RU"/>
        </w:rPr>
        <w:t>оп</w:t>
      </w:r>
      <w:proofErr w:type="gramEnd"/>
      <w:r w:rsidRPr="008904B8">
        <w:rPr>
          <w:rFonts w:ascii="Calibri" w:eastAsia="Times New Roman" w:hAnsi="Calibri" w:cs="Times New Roman"/>
          <w:color w:val="0000FF"/>
          <w:sz w:val="36"/>
          <w:szCs w:val="36"/>
          <w:lang w:eastAsia="ru-RU"/>
        </w:rPr>
        <w:t>ік, тепловий і сонячний удари</w:t>
      </w:r>
    </w:p>
    <w:p w:rsidR="008904B8" w:rsidRPr="008904B8" w:rsidRDefault="008904B8" w:rsidP="008904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Улітку з’являється інший ворог нашого організму – спека. Якщо не берегтися, вона може спричинити сонячний опік, тепловий або сонячний удари. Сонячний опік може бути тоді, коли ти довго перебуватимеш на сонці роздягнений. Тому засмагати й ходити на сонці роздягненим можна тільки вранці до 10-години й увечері після 16-години, спочатку не більше 10 хвилин, поступово подовжуючи час. Дістати сонячний удар можна не лише ясного, а й похмурого дня, коли сонце закрите хмарами. Від сонячного удару вбереже тебе головний убір, а також 20-30 хвилинний відпочинок у тіні після кожного півгодинного перебування на сонці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8904B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Тепловий удар може статися в душному приміщенні, у транспорті.</w:t>
      </w:r>
    </w:p>
    <w:p w:rsidR="008904B8" w:rsidRPr="008904B8" w:rsidRDefault="008904B8" w:rsidP="008904B8">
      <w:pPr>
        <w:spacing w:after="0" w:line="360" w:lineRule="auto"/>
        <w:ind w:firstLine="567"/>
        <w:jc w:val="both"/>
        <w:rPr>
          <w:rFonts w:ascii="Calibri" w:eastAsia="Times New Roman" w:hAnsi="Calibri" w:cs="Times New Roman"/>
          <w:bCs/>
          <w:color w:val="0000FF"/>
          <w:sz w:val="36"/>
          <w:szCs w:val="36"/>
          <w:lang w:val="uk-UA" w:eastAsia="ru-RU"/>
        </w:rPr>
      </w:pPr>
      <w:r w:rsidRPr="008904B8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drawing>
          <wp:anchor distT="0" distB="0" distL="114300" distR="114300" simplePos="0" relativeHeight="251659264" behindDoc="1" locked="0" layoutInCell="1" allowOverlap="1" wp14:anchorId="6F8A754F" wp14:editId="2DC35176">
            <wp:simplePos x="0" y="0"/>
            <wp:positionH relativeFrom="column">
              <wp:posOffset>320040</wp:posOffset>
            </wp:positionH>
            <wp:positionV relativeFrom="paragraph">
              <wp:posOffset>306070</wp:posOffset>
            </wp:positionV>
            <wp:extent cx="3257550" cy="3257550"/>
            <wp:effectExtent l="0" t="0" r="0" b="0"/>
            <wp:wrapThrough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hrough>
            <wp:docPr id="1" name="Рисунок 1" descr="загор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агора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4B8" w:rsidRPr="008904B8" w:rsidRDefault="008904B8" w:rsidP="008904B8">
      <w:pPr>
        <w:spacing w:line="360" w:lineRule="auto"/>
        <w:jc w:val="both"/>
        <w:rPr>
          <w:rFonts w:ascii="Calibri" w:eastAsia="Times New Roman" w:hAnsi="Calibri" w:cs="Times New Roman"/>
          <w:bCs/>
          <w:color w:val="0000FF"/>
          <w:sz w:val="36"/>
          <w:szCs w:val="36"/>
          <w:lang w:val="uk-UA" w:eastAsia="ru-RU"/>
        </w:rPr>
      </w:pPr>
    </w:p>
    <w:p w:rsidR="008904B8" w:rsidRPr="008904B8" w:rsidRDefault="008904B8" w:rsidP="008904B8">
      <w:pPr>
        <w:spacing w:line="360" w:lineRule="auto"/>
        <w:jc w:val="both"/>
        <w:rPr>
          <w:rFonts w:ascii="Calibri" w:eastAsia="Times New Roman" w:hAnsi="Calibri" w:cs="Times New Roman"/>
          <w:bCs/>
          <w:color w:val="0000FF"/>
          <w:sz w:val="36"/>
          <w:szCs w:val="36"/>
          <w:lang w:val="uk-UA" w:eastAsia="ru-RU"/>
        </w:rPr>
      </w:pPr>
    </w:p>
    <w:p w:rsidR="008904B8" w:rsidRPr="008904B8" w:rsidRDefault="008904B8" w:rsidP="008904B8">
      <w:pPr>
        <w:spacing w:line="360" w:lineRule="auto"/>
        <w:jc w:val="both"/>
        <w:rPr>
          <w:rFonts w:ascii="Calibri" w:eastAsia="Times New Roman" w:hAnsi="Calibri" w:cs="Times New Roman"/>
          <w:bCs/>
          <w:color w:val="0000FF"/>
          <w:sz w:val="36"/>
          <w:szCs w:val="36"/>
          <w:lang w:val="uk-UA" w:eastAsia="ru-RU"/>
        </w:rPr>
      </w:pPr>
    </w:p>
    <w:p w:rsidR="008904B8" w:rsidRPr="008904B8" w:rsidRDefault="008904B8" w:rsidP="008904B8">
      <w:pPr>
        <w:spacing w:line="360" w:lineRule="auto"/>
        <w:jc w:val="both"/>
        <w:rPr>
          <w:rFonts w:ascii="Calibri" w:eastAsia="Times New Roman" w:hAnsi="Calibri" w:cs="Times New Roman"/>
          <w:bCs/>
          <w:color w:val="0000FF"/>
          <w:sz w:val="36"/>
          <w:szCs w:val="36"/>
          <w:lang w:val="uk-UA" w:eastAsia="ru-RU"/>
        </w:rPr>
      </w:pPr>
    </w:p>
    <w:p w:rsidR="008904B8" w:rsidRPr="008904B8" w:rsidRDefault="008904B8" w:rsidP="008904B8">
      <w:pPr>
        <w:spacing w:line="360" w:lineRule="auto"/>
        <w:jc w:val="both"/>
        <w:rPr>
          <w:rFonts w:ascii="Calibri" w:eastAsia="Times New Roman" w:hAnsi="Calibri" w:cs="Times New Roman"/>
          <w:bCs/>
          <w:color w:val="0000FF"/>
          <w:sz w:val="36"/>
          <w:szCs w:val="36"/>
          <w:lang w:eastAsia="ru-RU"/>
        </w:rPr>
      </w:pPr>
      <w:r w:rsidRPr="008904B8">
        <w:rPr>
          <w:rFonts w:ascii="Calibri" w:eastAsia="Times New Roman" w:hAnsi="Calibri" w:cs="Times New Roman"/>
          <w:bCs/>
          <w:color w:val="0000FF"/>
          <w:sz w:val="36"/>
          <w:szCs w:val="36"/>
          <w:lang w:val="uk-UA" w:eastAsia="ru-RU"/>
        </w:rPr>
        <w:t>Щ</w:t>
      </w:r>
      <w:r w:rsidRPr="008904B8">
        <w:rPr>
          <w:rFonts w:ascii="Calibri" w:eastAsia="Times New Roman" w:hAnsi="Calibri" w:cs="Times New Roman"/>
          <w:bCs/>
          <w:color w:val="0000FF"/>
          <w:sz w:val="36"/>
          <w:szCs w:val="36"/>
          <w:lang w:eastAsia="ru-RU"/>
        </w:rPr>
        <w:t xml:space="preserve">о треба робити, коли  </w:t>
      </w:r>
      <w:r w:rsidRPr="008904B8">
        <w:rPr>
          <w:rFonts w:ascii="Calibri" w:eastAsia="Times New Roman" w:hAnsi="Calibri" w:cs="Times New Roman"/>
          <w:bCs/>
          <w:color w:val="0000FF"/>
          <w:sz w:val="36"/>
          <w:szCs w:val="36"/>
          <w:lang w:val="uk-UA" w:eastAsia="ru-RU"/>
        </w:rPr>
        <w:t xml:space="preserve">у </w:t>
      </w:r>
      <w:r w:rsidRPr="008904B8">
        <w:rPr>
          <w:rFonts w:ascii="Calibri" w:eastAsia="Times New Roman" w:hAnsi="Calibri" w:cs="Times New Roman"/>
          <w:bCs/>
          <w:color w:val="0000FF"/>
          <w:sz w:val="36"/>
          <w:szCs w:val="36"/>
          <w:lang w:eastAsia="ru-RU"/>
        </w:rPr>
        <w:t>когось стався сонячний або тепловий удар:</w:t>
      </w:r>
    </w:p>
    <w:p w:rsidR="008904B8" w:rsidRPr="008904B8" w:rsidRDefault="008904B8" w:rsidP="008904B8">
      <w:pPr>
        <w:numPr>
          <w:ilvl w:val="0"/>
          <w:numId w:val="1"/>
        </w:numPr>
        <w:tabs>
          <w:tab w:val="clear" w:pos="360"/>
          <w:tab w:val="num" w:pos="927"/>
        </w:tabs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Дати випити холодної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ідсоленої води</w:t>
      </w:r>
    </w:p>
    <w:p w:rsidR="008904B8" w:rsidRPr="008904B8" w:rsidRDefault="008904B8" w:rsidP="008904B8">
      <w:pPr>
        <w:numPr>
          <w:ilvl w:val="0"/>
          <w:numId w:val="1"/>
        </w:numPr>
        <w:tabs>
          <w:tab w:val="clear" w:pos="360"/>
          <w:tab w:val="num" w:pos="927"/>
        </w:tabs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Покласти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ванну з прохолодною водою або на лоба покласти грілку з льодом</w:t>
      </w:r>
    </w:p>
    <w:p w:rsidR="008904B8" w:rsidRPr="008904B8" w:rsidRDefault="008904B8" w:rsidP="008904B8">
      <w:pPr>
        <w:numPr>
          <w:ilvl w:val="0"/>
          <w:numId w:val="1"/>
        </w:numPr>
        <w:tabs>
          <w:tab w:val="clear" w:pos="360"/>
          <w:tab w:val="num" w:pos="927"/>
        </w:tabs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ісля ванни потерпілого необхідно загорнути у вологе простирадло</w:t>
      </w:r>
    </w:p>
    <w:p w:rsidR="008904B8" w:rsidRPr="008904B8" w:rsidRDefault="008904B8" w:rsidP="008904B8">
      <w:pPr>
        <w:numPr>
          <w:ilvl w:val="0"/>
          <w:numId w:val="1"/>
        </w:numPr>
        <w:tabs>
          <w:tab w:val="clear" w:pos="360"/>
          <w:tab w:val="num" w:pos="927"/>
        </w:tabs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Він повинен лежати в ліжку й пити багато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ідини, поки йому не стане краще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8904B8" w:rsidRDefault="008904B8" w:rsidP="008904B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904B8" w:rsidRPr="008904B8" w:rsidRDefault="008904B8" w:rsidP="008904B8">
      <w:pPr>
        <w:spacing w:after="0" w:line="360" w:lineRule="auto"/>
        <w:jc w:val="center"/>
        <w:rPr>
          <w:rFonts w:ascii="Comic Sans MS" w:eastAsia="Times New Roman" w:hAnsi="Comic Sans MS" w:cs="Times New Roman"/>
          <w:bCs/>
          <w:sz w:val="36"/>
          <w:szCs w:val="36"/>
          <w:lang w:eastAsia="ru-RU"/>
        </w:rPr>
      </w:pPr>
      <w:r w:rsidRPr="008904B8">
        <w:rPr>
          <w:rFonts w:ascii="Comic Sans MS" w:eastAsia="Times New Roman" w:hAnsi="Comic Sans MS" w:cs="Times New Roman"/>
          <w:bCs/>
          <w:sz w:val="36"/>
          <w:szCs w:val="36"/>
          <w:lang w:eastAsia="ru-RU"/>
        </w:rPr>
        <w:lastRenderedPageBreak/>
        <w:t xml:space="preserve">Безпека </w:t>
      </w:r>
      <w:proofErr w:type="gramStart"/>
      <w:r w:rsidRPr="008904B8">
        <w:rPr>
          <w:rFonts w:ascii="Comic Sans MS" w:eastAsia="Times New Roman" w:hAnsi="Comic Sans MS" w:cs="Times New Roman"/>
          <w:bCs/>
          <w:sz w:val="36"/>
          <w:szCs w:val="36"/>
          <w:lang w:eastAsia="ru-RU"/>
        </w:rPr>
        <w:t>на</w:t>
      </w:r>
      <w:proofErr w:type="gramEnd"/>
      <w:r w:rsidRPr="008904B8">
        <w:rPr>
          <w:rFonts w:ascii="Comic Sans MS" w:eastAsia="Times New Roman" w:hAnsi="Comic Sans MS" w:cs="Times New Roman"/>
          <w:bCs/>
          <w:sz w:val="36"/>
          <w:szCs w:val="36"/>
          <w:lang w:eastAsia="ru-RU"/>
        </w:rPr>
        <w:t xml:space="preserve"> воді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Бути на пові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і, плавати та загоряти в помірних кількостях дуже корисно. Тому пляж є одним з улюблених місць відпочинку людей.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Та, відпочиваючи на пляжі, пам’ятайте, що при тривалому перебуванні на сонці можна отримати сонячні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іки або тепловий удар. Тому на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пляжі б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ільшість часу будьте у тіні і завжди одягайте головний убір.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коли відчуєте нудоту, головний біль або запаморочення, відразу ж скажіть про це дорослим. Якщо дорослих поряд нема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є,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покладіть на голову змочену у воді хустинку і полежте у затінку, поки покращає. А вдома неодмінно розкажіть батькам про своє погане самопочуття.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Ніколи не купайтеся до втоми або поки хоч трохи змерзнете, бо від цього м’язи може звести судома.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Плавайте неодмінно з гумовим кругом.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Якщо випити щось холодне чи  з’їсти крижане морозиво, можна застудити горло і захворіти. А тому на пляжі ніколи не пийте і не їжте нічого дуже холодного. 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Ніколи не ходіть у воду одні: дітям вашого віку купатися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дозволяється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тільки з дорослими.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Запам’ятайте такі правила: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Не можна довго купатись у воді, тому, що це призводить до переохолодження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тіла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ознобу, судом, тому тривалість кожного купання не повинна перевищувати 10-15 хвилин;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 ризикуй,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ірнаючи в незнайомих і заборонених місцях, там можуть бути корчі чи каміння;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 можна запливати за буйки;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 випливати на судновий хід і не наближатися до суден;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 влаштовувати ігор у воді, пов’язаних із захватами;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 плавати на надувних матрацах;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•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Не купатись наодинці, бо в разі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біди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ніхто тобі не допоможе;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Не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ідпливати до вирів. Вир затягує на глибину з такою силою, що навіть досвідчений  плавець не в змозі випливти з нього;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Не заходити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воду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вище пояса, якщо не вмієш плавати.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Купайся тільки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спеціально відведених для цього місцях.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небезпечно для життя плавати поблизу пароплавів, катерів і човнів, що рухаються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;.</w:t>
      </w:r>
      <w:proofErr w:type="gramEnd"/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Купання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дозволяється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спеціально відведених місцях.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Купатися дозволяється через 1,5 - 2 години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ісля прийому їжі.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Не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дозволяється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входити у воду розпашілими і спітнілими.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Використовувати для плавання такі небезпечні засоби, як дошки, колоди, камери від автомобільних шин та інше знаряддя не передбачене для плавання.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Подавати помилкові сигнали небезпеки.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04B8" w:rsidRPr="008904B8" w:rsidRDefault="008904B8" w:rsidP="008904B8">
      <w:pPr>
        <w:spacing w:after="0" w:line="360" w:lineRule="auto"/>
        <w:jc w:val="center"/>
        <w:rPr>
          <w:rFonts w:ascii="Comic Sans MS" w:eastAsia="Times New Roman" w:hAnsi="Comic Sans MS" w:cs="Times New Roman"/>
          <w:bCs/>
          <w:sz w:val="32"/>
          <w:szCs w:val="32"/>
          <w:lang w:eastAsia="ru-RU"/>
        </w:rPr>
      </w:pPr>
      <w:r w:rsidRPr="008904B8">
        <w:rPr>
          <w:rFonts w:ascii="Comic Sans MS" w:eastAsia="Times New Roman" w:hAnsi="Comic Sans MS" w:cs="Times New Roman"/>
          <w:bCs/>
          <w:sz w:val="32"/>
          <w:szCs w:val="32"/>
          <w:lang w:eastAsia="ru-RU"/>
        </w:rPr>
        <w:t>Правила катання  на  човнах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Гребний човен для прогулянок повинний бути справний, із повним набором рятувальних засобів (рятувального кола або рятувальних куль, нагрудника).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Човен необхідно вести уздовж берега, по правій стороні по ходу руху, обганяти інші човни або плавзасоби можна тільки з лівої сторони в напрямку руху.</w:t>
      </w:r>
      <w:proofErr w:type="gramEnd"/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Катаючись на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гребному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човні, потрібно завжди звільняти дорогу теплоходам, паровим, моторним і вітрильним судам і ніколи не перетинати їхній курс – це небезпечно!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Судна, що йдуть по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іці, піднімають великі хвилі, що можуть захлеснути або перевернути човен.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сигналах судна човен негайно повинен відійти вбік. Віддаляючись від судна, потрібно намагатися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ізати хвилю носом човна.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ЗАБОРОНЯЄТЬСЯ: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–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віддалятися на човні від берега далі встановленої правилами відстані;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зупинятися біля мостів або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 мостами;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навантажувати човен понад установлену пасажировмісність;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сідати на борта човна, пересі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дати в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ньому або з човна на човен при русі;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використовувати човен для купання і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ірнання;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кататися в умовах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погано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 видимості або в темноті;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кататися при сильному ві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 і великій хвилі;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розхитувати човен із сторони в сторону;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напливати на людей, що купаються;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одним човном транспортувати інший човен (човни).  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Категорично забороняється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 час катання на плавзасобах: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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навантажувати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 судна понад установлені норми;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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перетинати курс суден, що йдуть;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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близько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ідходити до суден, що рухаються;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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кататися поблизу пристаней і причалі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віддалятися на човні від берега більш ніж на 100 метрів, катати дітей на саморобних човнах, катерах, плотах і т.д. катання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несприятливих метеорологічних умовах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Знати і дотримувати правила купання - значить уникнути нещасливого випадку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воді самому і вчасно надати  допомогу.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Домашні тварини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Тварин, які здавна живуть поряд із людиною, називають домашніми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Ї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часто можна побачити у сільській садибі,  в домі чи у міській квартирі.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Домашні тварини потребують хорошого догляду, інакше вони можуть захворіти й стати небезпечними для людей, бо чимало хвороб,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які  хворіють тварини, передаються людям </w:t>
      </w:r>
    </w:p>
    <w:p w:rsidR="008904B8" w:rsidRPr="008904B8" w:rsidRDefault="008904B8" w:rsidP="008904B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 ПОВЕДІНКИ 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ДОМАШНІМИ  УЛЮБЛЕНЦЯМИ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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Ніколи не чіпай тварин, коли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вони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їдять.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Вони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вважатимуть, що ти хочеш відібрати в них їжу і захищатимуть її.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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Такі укуси й подряпини довго не гояться й болять, їх треба одразу промити водою з милом та змазати зеленкою чи йодом.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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Не дозволяй домашнім тваринам лизати тобі обличчя.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їхньою слиною може потрапити інфекція.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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Якщо ти грався з домашніми тваринами, обов’язково добре вимий руки. Особливо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їдою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04B8" w:rsidRPr="008904B8" w:rsidRDefault="008904B8" w:rsidP="008904B8">
      <w:pPr>
        <w:spacing w:after="0" w:line="360" w:lineRule="auto"/>
        <w:jc w:val="center"/>
        <w:rPr>
          <w:rFonts w:ascii="Comic Sans MS" w:eastAsia="Times New Roman" w:hAnsi="Comic Sans MS" w:cs="Times New Roman"/>
          <w:bCs/>
          <w:sz w:val="28"/>
          <w:szCs w:val="28"/>
          <w:lang w:eastAsia="ru-RU"/>
        </w:rPr>
      </w:pPr>
      <w:r w:rsidRPr="008904B8">
        <w:rPr>
          <w:rFonts w:ascii="Comic Sans MS" w:eastAsia="Times New Roman" w:hAnsi="Comic Sans MS" w:cs="Times New Roman"/>
          <w:bCs/>
          <w:sz w:val="28"/>
          <w:szCs w:val="28"/>
          <w:lang w:eastAsia="ru-RU"/>
        </w:rPr>
        <w:t>Бродячі  тварини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вулиці можна зустріти багато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ізних тварин. Найчастіше - це  коти й собаки.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Деякі з них мають господарів, а деякі – ні. У бродячих тварин занедбаний вигляд: шерсть збита, брудна і не блищить. Інколи ці тварини мають виразки на шкірі. Їх дуже шкода, але з ними слід поводитися обережно. </w:t>
      </w:r>
      <w:proofErr w:type="gramEnd"/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ільшість людей зазнає нападу собак через власну необачність та невміння правильно поводитися з твариною. Щоб такого не сталося з вами, запам’ятайте правила: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 зачіпайте незнайомих собак.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 наближайтеся до собаки, яка щось охороняє або їсть.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Не наближайтеся до собак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 час шлюбних ігрищ.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Трапляється, що собака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нападає на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людину з невідомої причини. Що робити?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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Не махайте руками і не робіть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ізких рухів. Собака може сприйняти це як вияв агресії з вашого боку і почне готуватися до нападу.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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Тварина не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повинна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відчувати вашого страху.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тікай від  чужого  собаки, бо він обов’язково кинеться за тобою і наздожене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,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 бігає краще тебе.</w:t>
      </w:r>
    </w:p>
    <w:p w:rsidR="008904B8" w:rsidRPr="008904B8" w:rsidRDefault="008904B8" w:rsidP="008904B8">
      <w:pPr>
        <w:spacing w:after="0" w:line="360" w:lineRule="auto"/>
        <w:jc w:val="center"/>
        <w:rPr>
          <w:rFonts w:ascii="Comic Sans MS" w:eastAsia="Times New Roman" w:hAnsi="Comic Sans MS" w:cs="Times New Roman"/>
          <w:bCs/>
          <w:sz w:val="28"/>
          <w:szCs w:val="28"/>
          <w:lang w:eastAsia="ru-RU"/>
        </w:rPr>
      </w:pPr>
      <w:r w:rsidRPr="008904B8">
        <w:rPr>
          <w:rFonts w:ascii="Comic Sans MS" w:eastAsia="Times New Roman" w:hAnsi="Comic Sans MS" w:cs="Times New Roman"/>
          <w:bCs/>
          <w:sz w:val="28"/>
          <w:szCs w:val="28"/>
          <w:lang w:eastAsia="ru-RU"/>
        </w:rPr>
        <w:t>Дикі тварини, змії, комахи.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 знаєте, що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 все є доречним. Ні одна жива істота просто так не існу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є.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Вона необхідна для рівноваги в природі.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Кожне живе створіння має 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свій спосіб життя і захищає його по-своєму. Хтось миттєво змінює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ій колір, наприклад, хамелеон. Деякі тварини мають зовнішній вигляд, подібний до рослин: метелики, богомол. Зайчик змінює колі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свого хутра взимку: він стає білим під колір снігу. </w:t>
      </w:r>
    </w:p>
    <w:p w:rsidR="008904B8" w:rsidRPr="008904B8" w:rsidRDefault="008904B8" w:rsidP="008904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</w:t>
      </w:r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от деякі змії й комахи захищаються за допомогою отрути. Усі тварини про це знають і обминають їх. Ви повинні також знати про це. Тому, перебуваючи в полі, лісі, на луках, у степу, на берегах </w:t>
      </w:r>
      <w:proofErr w:type="gramStart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890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ічок і озер, стережіться отруйних змій та комах.</w:t>
      </w:r>
    </w:p>
    <w:p w:rsidR="008904B8" w:rsidRPr="008904B8" w:rsidRDefault="008904B8" w:rsidP="008904B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04B8" w:rsidRPr="008904B8" w:rsidRDefault="008904B8" w:rsidP="001D2F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04B8" w:rsidRPr="0089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8317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F8"/>
    <w:rsid w:val="001D2F1E"/>
    <w:rsid w:val="008904B8"/>
    <w:rsid w:val="008E5852"/>
    <w:rsid w:val="00BC0D4E"/>
    <w:rsid w:val="00EE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4357">
          <w:marLeft w:val="225"/>
          <w:marRight w:val="225"/>
          <w:marTop w:val="0"/>
          <w:marBottom w:val="0"/>
          <w:divBdr>
            <w:top w:val="single" w:sz="6" w:space="0" w:color="0099FF"/>
            <w:left w:val="single" w:sz="6" w:space="0" w:color="0099FF"/>
            <w:bottom w:val="single" w:sz="6" w:space="0" w:color="0099FF"/>
            <w:right w:val="single" w:sz="6" w:space="0" w:color="0099FF"/>
          </w:divBdr>
          <w:divsChild>
            <w:div w:id="1143542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2015-05-18T11:36:00Z</dcterms:created>
  <dcterms:modified xsi:type="dcterms:W3CDTF">2015-05-18T12:04:00Z</dcterms:modified>
</cp:coreProperties>
</file>