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298" w:rsidRPr="00526298" w:rsidRDefault="00526298" w:rsidP="00526298">
      <w:pPr>
        <w:shd w:val="clear" w:color="auto" w:fill="FFFFFF"/>
        <w:spacing w:after="0" w:line="375" w:lineRule="atLeast"/>
        <w:jc w:val="center"/>
        <w:rPr>
          <w:rFonts w:ascii="Times New Roman" w:eastAsia="Times New Roman" w:hAnsi="Times New Roman" w:cs="Times New Roman"/>
          <w:sz w:val="28"/>
          <w:szCs w:val="28"/>
          <w:lang w:eastAsia="uk-UA"/>
        </w:rPr>
      </w:pPr>
      <w:bookmarkStart w:id="0" w:name="_GoBack"/>
      <w:bookmarkEnd w:id="0"/>
      <w:r w:rsidRPr="00526298">
        <w:rPr>
          <w:rFonts w:ascii="Times New Roman" w:eastAsia="Times New Roman" w:hAnsi="Times New Roman" w:cs="Times New Roman"/>
          <w:b/>
          <w:bCs/>
          <w:sz w:val="28"/>
          <w:szCs w:val="28"/>
          <w:lang w:eastAsia="uk-UA"/>
        </w:rPr>
        <w:t>ПОЛОЖЕННЯ</w:t>
      </w:r>
    </w:p>
    <w:p w:rsidR="00526298" w:rsidRPr="00526298" w:rsidRDefault="00526298" w:rsidP="00526298">
      <w:pPr>
        <w:shd w:val="clear" w:color="auto" w:fill="FFFFFF"/>
        <w:spacing w:after="0" w:line="375" w:lineRule="atLeast"/>
        <w:jc w:val="center"/>
        <w:rPr>
          <w:rFonts w:ascii="Times New Roman" w:eastAsia="Times New Roman" w:hAnsi="Times New Roman" w:cs="Times New Roman"/>
          <w:sz w:val="28"/>
          <w:szCs w:val="28"/>
          <w:lang w:eastAsia="uk-UA"/>
        </w:rPr>
      </w:pPr>
      <w:r w:rsidRPr="00526298">
        <w:rPr>
          <w:rFonts w:ascii="Times New Roman" w:eastAsia="Times New Roman" w:hAnsi="Times New Roman" w:cs="Times New Roman"/>
          <w:b/>
          <w:bCs/>
          <w:sz w:val="28"/>
          <w:szCs w:val="28"/>
          <w:lang w:eastAsia="uk-UA"/>
        </w:rPr>
        <w:t>ПРО АКАДЕМІЧНУ ДОБРОЧЕСНІСТЬ</w:t>
      </w:r>
    </w:p>
    <w:p w:rsidR="00526298" w:rsidRPr="00526298" w:rsidRDefault="00526298" w:rsidP="00526298">
      <w:pPr>
        <w:shd w:val="clear" w:color="auto" w:fill="FFFFFF"/>
        <w:spacing w:after="0" w:line="375" w:lineRule="atLeast"/>
        <w:jc w:val="center"/>
        <w:rPr>
          <w:rFonts w:ascii="Times New Roman" w:eastAsia="Times New Roman" w:hAnsi="Times New Roman" w:cs="Times New Roman"/>
          <w:sz w:val="28"/>
          <w:szCs w:val="28"/>
          <w:lang w:eastAsia="uk-UA"/>
        </w:rPr>
      </w:pPr>
      <w:r w:rsidRPr="00526298">
        <w:rPr>
          <w:rFonts w:ascii="Times New Roman" w:eastAsia="Times New Roman" w:hAnsi="Times New Roman" w:cs="Times New Roman"/>
          <w:b/>
          <w:bCs/>
          <w:sz w:val="28"/>
          <w:szCs w:val="28"/>
          <w:lang w:eastAsia="uk-UA"/>
        </w:rPr>
        <w:t>В КОМУНАЛЬНОМУ ЗАКЛАДІ</w:t>
      </w:r>
    </w:p>
    <w:p w:rsidR="00526298" w:rsidRDefault="00526298" w:rsidP="00526298">
      <w:pPr>
        <w:shd w:val="clear" w:color="auto" w:fill="FFFFFF"/>
        <w:spacing w:after="0" w:line="375" w:lineRule="atLeast"/>
        <w:jc w:val="center"/>
        <w:rPr>
          <w:rFonts w:ascii="Times New Roman" w:eastAsia="Times New Roman" w:hAnsi="Times New Roman" w:cs="Times New Roman"/>
          <w:b/>
          <w:bCs/>
          <w:sz w:val="28"/>
          <w:szCs w:val="28"/>
          <w:lang w:eastAsia="uk-UA"/>
        </w:rPr>
      </w:pPr>
      <w:r w:rsidRPr="00526298">
        <w:rPr>
          <w:rFonts w:ascii="Times New Roman" w:eastAsia="Times New Roman" w:hAnsi="Times New Roman" w:cs="Times New Roman"/>
          <w:b/>
          <w:bCs/>
          <w:sz w:val="28"/>
          <w:szCs w:val="28"/>
          <w:lang w:eastAsia="uk-UA"/>
        </w:rPr>
        <w:t xml:space="preserve">«ДОШКІЛЬНИЙ НАВЧАЛЬНИЙ ЗАКЛАД № 73 </w:t>
      </w:r>
    </w:p>
    <w:p w:rsidR="00526298" w:rsidRPr="00526298" w:rsidRDefault="00526298" w:rsidP="00526298">
      <w:pPr>
        <w:shd w:val="clear" w:color="auto" w:fill="FFFFFF"/>
        <w:spacing w:after="0" w:line="375" w:lineRule="atLeast"/>
        <w:jc w:val="center"/>
        <w:rPr>
          <w:rFonts w:ascii="Times New Roman" w:eastAsia="Times New Roman" w:hAnsi="Times New Roman" w:cs="Times New Roman"/>
          <w:sz w:val="28"/>
          <w:szCs w:val="28"/>
          <w:lang w:eastAsia="uk-UA"/>
        </w:rPr>
      </w:pPr>
      <w:r w:rsidRPr="00526298">
        <w:rPr>
          <w:rFonts w:ascii="Times New Roman" w:eastAsia="Times New Roman" w:hAnsi="Times New Roman" w:cs="Times New Roman"/>
          <w:b/>
          <w:bCs/>
          <w:sz w:val="28"/>
          <w:szCs w:val="28"/>
          <w:lang w:eastAsia="uk-UA"/>
        </w:rPr>
        <w:t>ВІННИЦЬКОЇ МІСЬКОЇ РАДИ»</w:t>
      </w:r>
    </w:p>
    <w:p w:rsidR="00526298" w:rsidRPr="00526298" w:rsidRDefault="00526298" w:rsidP="00526298">
      <w:pPr>
        <w:shd w:val="clear" w:color="auto" w:fill="FFFFFF"/>
        <w:spacing w:after="225" w:line="375" w:lineRule="atLeast"/>
        <w:jc w:val="center"/>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1. Загальні положення</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1.1. Положення про академічну доброчесність в ЗДО № 73 (далі – Положення) закріплює моральні принципи, норми та правила етичної поведінки, професійного спілкування осіб, що працюють в закладі дошкільної освіти №73 (далі – «ЗДО»).</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1.2. Це Положення розроблено на основі Конституції України, Законів України «Про освіту», «Про дошкільну освіту», «Про авторське право і суміжні права», «Про запобігання корупції», Цивільного Кодексу України, Статуту ДНЗ №73, Правил внутрішнього розпорядку, Колективного договору та інших нормативно-правових актів та на виконання основних завдань діяльності колективу ЗДО.</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1.3. Педагогічні працівники ЗДО зобов’язані дотримуватися загальновизнаних норм етики, моралі, поважати гідність осіб, які працюють в ЗДО, підтримувати систему демократичних відносин між працівниками, сприяти підвищенню морально-психологічного клімату в колективі, спрямовувати свої дії на зміцнення авторитету ЗДО.</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2. Дотримання академічної доброчесності в ЗДО передбачає:</w:t>
      </w:r>
    </w:p>
    <w:p w:rsidR="00526298" w:rsidRPr="00526298" w:rsidRDefault="00526298" w:rsidP="00526298">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посилання на джерела інформації у разі використання ідей, розробок, тверджень, відомостей;</w:t>
      </w:r>
    </w:p>
    <w:p w:rsidR="00526298" w:rsidRPr="00526298" w:rsidRDefault="00526298" w:rsidP="00526298">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дотримання норм законодавства про авторське право і суміжні права;</w:t>
      </w:r>
    </w:p>
    <w:p w:rsidR="00526298" w:rsidRPr="00526298" w:rsidRDefault="00526298" w:rsidP="00526298">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надання достовірної інформації про методики і результати досліджень, джерела використаної інформації та власну педагогічну діяльність;</w:t>
      </w:r>
    </w:p>
    <w:p w:rsidR="00526298" w:rsidRPr="00526298" w:rsidRDefault="00526298" w:rsidP="00526298">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контроль за дотриманням академічної доброчесності педагогами;</w:t>
      </w:r>
    </w:p>
    <w:p w:rsidR="00526298" w:rsidRPr="00526298" w:rsidRDefault="00526298" w:rsidP="00526298">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об’єктивне оцінювання результатів навчання і виховання.</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2.1. Заклад дошкільної освіти в своїй діяльності керується принципом незалежності отримання освітніх послуг від впливу політичних партій, громадських і релігійних організацій. Створення та діяльність політичних партій, суспільно-політичних рухів, релігійних об’єднань в ЗДО не допускається.</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 xml:space="preserve">        Адміністрація ЗДО гарантує дотримання в стінах закладу ст. 36 Конституції України. Належність особи до будь-якої політичної партії, громадської, релігійної організації, що діють відповідно до Конституції </w:t>
      </w:r>
      <w:r w:rsidRPr="00526298">
        <w:rPr>
          <w:rFonts w:ascii="Times New Roman" w:eastAsia="Times New Roman" w:hAnsi="Times New Roman" w:cs="Times New Roman"/>
          <w:sz w:val="28"/>
          <w:szCs w:val="28"/>
          <w:lang w:eastAsia="uk-UA"/>
        </w:rPr>
        <w:lastRenderedPageBreak/>
        <w:t>України, не є перешкодою для її участі в освітньому процесі. Педагогічні та інші співробітники ЗДО є вільними у своїх політичних і передвиборчих симпатіях. Жодний адміністративний тиск з приводу політичних переконань, а також характеру волевиявлення членів колективу через вибори, референдуми та інші форми безпосередньої демократії є недопустимим.</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         КЗ «ДНЗ №</w:t>
      </w:r>
      <w:r>
        <w:rPr>
          <w:rFonts w:ascii="Times New Roman" w:eastAsia="Times New Roman" w:hAnsi="Times New Roman" w:cs="Times New Roman"/>
          <w:sz w:val="28"/>
          <w:szCs w:val="28"/>
          <w:lang w:eastAsia="uk-UA"/>
        </w:rPr>
        <w:t>73</w:t>
      </w:r>
      <w:r w:rsidRPr="00526298">
        <w:rPr>
          <w:rFonts w:ascii="Times New Roman" w:eastAsia="Times New Roman" w:hAnsi="Times New Roman" w:cs="Times New Roman"/>
          <w:sz w:val="28"/>
          <w:szCs w:val="28"/>
          <w:lang w:eastAsia="uk-UA"/>
        </w:rPr>
        <w:t xml:space="preserve"> ВМР» є закладом, відкритим для діалогу з представниками різних політичних ідеологій, окрім тих, які ставлять під сумнів незалежність України, закликають до зміни конституційного ладу насильницьким шляхом, порушення суверенітету і територіальної цілісності держави, підриву її безпеки, незаконного захоплення державної влади, пропагують війну, насильство, розпалюють міжетнічну, расову, релігійну ворожнечу, пропагують посягання на права і свободи людини, здоров’я населення.</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2.2. Дотримання академічної доброчесності в ЗДО пов’язане із сповідуванням педагогічними працівниками наступних принципів.</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2.2.1. Верховенства права. В середовищі закладу пріоритетом повинно бути дотримання принципу верховенство права – панування в суспільних відносинах правових смислів і цінностей, а саме: справедливості, добра, свободи, правової рівності, поваги до людської гідності, честі, істини тощо.</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2.2.2. Законності. У своїй діяльності члени колективу мають суворо дотримуватися Конституції України, законів та підзаконних актів.</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2.2.3. Соціальної справедливості. У взаємовідносинах між членами колективу важливим є забезпечення свободи, справедливості, розвитку особистості та її активної участі у житті держави та дошкільного закладу, а також повага до гідності кожної особи, нетерпимості щодо аморальної та неетичної поведінки.</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2.2.4. Науковості. Педагогічні працівники зобов’язані об’єктивно висвітлювати наукові факти, поняття; розкривати причинно-наслідкові зв’язки явищ, що вивчаються; забезпечувати тісний зв’язок викладу матеріалу з життям.</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2.2.5. Професіоналізму та компетентності. Передбачає наявність у педагогів управлінських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рівні, високу організацію праці.</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2.2.6. Партнерства і взаємодопомоги. Означає сприйняття всіх учасників освітнього процесу як рівноправних сторін.</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lastRenderedPageBreak/>
        <w:t>2.2.7. Відкритості й прозорості. Усі процеси, документи в закладі, які стосуються освітньої, господарської та фінансової діяльності є прозорими, відкритими, що забезпечує можливість громадського контролю.</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2.2.8. Відповідальності. Педагогічні працівники закладу мають брати на себе відповідальність за результати своєї діяльності, виконувати взяті на себе зобов’язання, дотримуватися норм цього Положення.</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2.3. Дія цього Положення поширюється та є обов’язковою до виконання для всіх учасників освітнього процесу в дошкільному закладі. Всі особи, на яких поширюються та є обов’язковими до виконання дане Положення, повинні бути ознайомлені з його змістом.</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2.4. Положення публікується на офіційному веб-сайті закладу дошкільної освіти.</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3. Політика академічної доброчесності</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3.1.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і виховання здобувачів дошкільної освіти, упровадження творчої діяльності з метою забезпечення довіри до результатів освітнього процесу</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3.2. Академічна доброчесність педагогічних працівників спрямована на:</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3.2.1. дотримання загальноприйнятих етичних норм, положень Конституції України, норм законодавства України, локальних нормативних актів ЗДО;</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3.2.2. Повагу до дітей, які виховуються,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3.2.3. Об’єктивне та неупереджене оцінювання знань та вмінь здобувачів дошкільної освіти; ефективне виконання своїх функціональних обов’язків; підвищення кваліфікації;</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3.2.4. Дотримання правил посилання на джерела інформації у разі використання відомостей, написання методичних матеріалів, наукових робіт тощо;</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3.2.5. Здійснення контролю за дотриманням академічної доброчесності педагогічними працівниками;</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lastRenderedPageBreak/>
        <w:t>3.2.6. Дотримання законодавства із запобігання корупції, уникнення конфлікту інтересів;</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3.2.7. Негайного повідомлення адміністрації ЗДО у разі отримання для виконання рішень чи доручень, які 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3.2.8. Нести відповідальність за порушення академічної доброчесності.</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 Етичні норми академічної діяльності педагогічних працівників</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4.1. Педагогічний працівник має дотримуватися моральних норм і правил етичної поведінки та принципів академічної доброчесності, зокрема:</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4.1.1.Сприяти становленню та розвитку партнерських відносин між учасниками освітнього процесу;</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4.1.2.Сприяти формуванню та поширенню позитивного іміджу ЗДО;</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4.1.3.Шанобливо ставитися до державної символіки;</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4.1.4.Зберігати та примножувати славні традиції ЗДО;</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4.1.5.Виявляти толерантність та повагу до релігії, культури, звичаїв та традицій батьків, співробітників ЗДО всіх національностей;</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4.1.6.Допомагати співробітникам закладу, що опинилися у складних життєвих обставинах;</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4.1.7. Не принижувати будь-яким чином гідність педагога.</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4.1.8.Для запобігання конфлікту інтересів, пов’язаного із неакадемічним характером відносин, педагогічному працівнику слід уникати двозначних відносин з батьками, у тому числі протидіяти прямому чи опосередкованому отриманню подарунків або послуг від батьків.</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4.2.Порушенням академічної доброчесності вважається:</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4.2.1.Академічний плагіат – публікація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 xml:space="preserve">4.2.2 </w:t>
      </w:r>
      <w:proofErr w:type="spellStart"/>
      <w:r w:rsidRPr="00526298">
        <w:rPr>
          <w:rFonts w:ascii="Times New Roman" w:eastAsia="Times New Roman" w:hAnsi="Times New Roman" w:cs="Times New Roman"/>
          <w:sz w:val="28"/>
          <w:szCs w:val="28"/>
          <w:lang w:eastAsia="uk-UA"/>
        </w:rPr>
        <w:t>Самоплагіат</w:t>
      </w:r>
      <w:proofErr w:type="spellEnd"/>
      <w:r w:rsidRPr="00526298">
        <w:rPr>
          <w:rFonts w:ascii="Times New Roman" w:eastAsia="Times New Roman" w:hAnsi="Times New Roman" w:cs="Times New Roman"/>
          <w:sz w:val="28"/>
          <w:szCs w:val="28"/>
          <w:lang w:eastAsia="uk-UA"/>
        </w:rPr>
        <w:t xml:space="preserve"> – публікація (частково або повністю) власних раніше опублікованих наукових результатів як нових наукових результатів;</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lastRenderedPageBreak/>
        <w:t>4.2.3.Академічна фальсифікація та фабрикація; публікація вигаданих результатів досліджень;</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4.2.4. 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навчально-методичної праці осіб, які не брали участь у створенні наукового продукту;</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4.2.5. Публікація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без належного оформлення посилань;</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4.2.6. Обман – надання завідомо неправдивої інформації стосовно власної освітньої діяльності чи організації освітньої процесу, у тому числі при заповненні анкети для рейтингу педагогічних працівників;</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4.2.7.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4.3. Використання запозичених текстів у письмових роботах допускається за умови, що зазначені всі джерела запозичень. Перевірці на академічний плагіат підлягають:</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4.3.1. Навчальні (курсові роботи (проекти), реферати тощо) та кваліфікаційні (дипломні роботи, (проекти)) роботи, науково-методичні праці (навчальні посібники, конспекти лекцій), монографії та інші роботи, що вимагають рекомендації науково-методичної ради КВНЗ «ВАБО» до видання. Організацію перевірки вищезазначених матеріалів здійснюють завідувачі кафедр;</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4.3.2. Рукописи статей, тези доповідей, які надходять до редакцій наукових журналів. Організацію перевірки здійснюють головні редактори наукових журналів (відповідальні секретарі) та керівники структурних підрозділів, які організовують відповідні заходи.</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4.4. Форми академічного плагіату:</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4.4.1. Використання у власному творі чужих матеріалів (зображень, тексту), у тому числі з мережі Інтернет, без належних посилань;</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4.4.2. Перефразування або цитування матеріалу, створеного іншою особою, як опублікованого, так і ні, без належного дотримання правил цитування;</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lastRenderedPageBreak/>
        <w:t>4.4.3. Спотворене представлення чужих ідей, їх синтез або компіляція з першоджерел;</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4.4.4. Представлення в якості власного твору (есе, курсової роботи, тез, статті тощо) матеріалу, що був отриманий з Інтернету або від третіх осіб в обмін на фінансову винагороду / послугу чи соціальні зв’язки;</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4.4.5. Посилання на джерела, які не використовувалися в роботі;</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4.4.6. Повторне використання раніше виконаної іншою особою письмової роботи (курсової, дипломної тощо);</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4.4.7. Повторна публікація своїх наукових результатів.</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5. Заходи з попередження недотримання норм та правил академічної доброчесності</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5.1. Для попередження недотримання норм та правил академічної доброчесності в ЗДО використовується наступний комплекс профілактичних заходів:</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5.1.1. інформування педагогічних працівників про необхідність дотримання правил академічної доброчесності, професійної етики;</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5.1.2. Визнання в ЗДО принципу відкритості, що забезпечує можливість громадського контролю академічної діяльності, адміністративної та фінансової прозорості, шляхом оприлюднення на офіційному веб-сайті інформації;</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5.1.3. Проведення семінарів із педагогами з питань інформаційної діяльності ЗДО, правильності написання наукових робіт;</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5.1.4. Ознайомлення педагогічних працівників із цим Положенням.</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6.Відповідальність за недотримання норм та правил академічної доброчесності</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6.1. За порушення академічної доброчесності педагогічні працівники закладу можуть бути притягнені до такої академічної відповідальності:</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26298">
        <w:rPr>
          <w:rFonts w:ascii="Times New Roman" w:eastAsia="Times New Roman" w:hAnsi="Times New Roman" w:cs="Times New Roman"/>
          <w:sz w:val="28"/>
          <w:szCs w:val="28"/>
          <w:lang w:eastAsia="uk-UA"/>
        </w:rPr>
        <w:t>відмова в присвоєнні або позбавлення присвоєного педагогічного звання, кваліфікаційної категорії;</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26298">
        <w:rPr>
          <w:rFonts w:ascii="Times New Roman" w:eastAsia="Times New Roman" w:hAnsi="Times New Roman" w:cs="Times New Roman"/>
          <w:sz w:val="28"/>
          <w:szCs w:val="28"/>
          <w:lang w:eastAsia="uk-UA"/>
        </w:rPr>
        <w:t>позбавлення права брати участь у роботі визначених законом органів чи займати визначені законом посади.</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7. Контроль за дотриманням норм академічної доброчесності та етики</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lastRenderedPageBreak/>
        <w:t>7.1. Контроль за дотриманням норм академічної доброчесності та етики покладається на адміністрацію та методичну раду ЗДО.</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7.2. Кожна особа, стосовно якої порушено питання про порушення нею академічної доброчесності, має такі права:</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26298">
        <w:rPr>
          <w:rFonts w:ascii="Times New Roman" w:eastAsia="Times New Roman" w:hAnsi="Times New Roman" w:cs="Times New Roman"/>
          <w:sz w:val="28"/>
          <w:szCs w:val="28"/>
          <w:lang w:eastAsia="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26298">
        <w:rPr>
          <w:rFonts w:ascii="Times New Roman" w:eastAsia="Times New Roman" w:hAnsi="Times New Roman" w:cs="Times New Roman"/>
          <w:sz w:val="28"/>
          <w:szCs w:val="28"/>
          <w:lang w:eastAsia="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26298">
        <w:rPr>
          <w:rFonts w:ascii="Times New Roman" w:eastAsia="Times New Roman" w:hAnsi="Times New Roman" w:cs="Times New Roman"/>
          <w:sz w:val="28"/>
          <w:szCs w:val="28"/>
          <w:lang w:eastAsia="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26298">
        <w:rPr>
          <w:rFonts w:ascii="Times New Roman" w:eastAsia="Times New Roman" w:hAnsi="Times New Roman" w:cs="Times New Roman"/>
          <w:sz w:val="28"/>
          <w:szCs w:val="28"/>
          <w:lang w:eastAsia="uk-UA"/>
        </w:rPr>
        <w:t>оскаржити рішення про притягнення до академічної відповідальності до органу, уповноваженого розглядати апеляції, або до суду.</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7.3.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8. Заключні положення</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8.1. Це Положення затверджується рішенням педагогічної ради ЗДО та вводиться в дію наказом завідувача ЗДО.</w:t>
      </w:r>
    </w:p>
    <w:p w:rsidR="00526298" w:rsidRPr="00526298" w:rsidRDefault="00526298" w:rsidP="00526298">
      <w:pPr>
        <w:shd w:val="clear" w:color="auto" w:fill="FFFFFF"/>
        <w:spacing w:after="225" w:line="375" w:lineRule="atLeast"/>
        <w:jc w:val="both"/>
        <w:rPr>
          <w:rFonts w:ascii="Times New Roman" w:eastAsia="Times New Roman" w:hAnsi="Times New Roman" w:cs="Times New Roman"/>
          <w:sz w:val="28"/>
          <w:szCs w:val="28"/>
          <w:lang w:eastAsia="uk-UA"/>
        </w:rPr>
      </w:pPr>
      <w:r w:rsidRPr="00526298">
        <w:rPr>
          <w:rFonts w:ascii="Times New Roman" w:eastAsia="Times New Roman" w:hAnsi="Times New Roman" w:cs="Times New Roman"/>
          <w:sz w:val="28"/>
          <w:szCs w:val="28"/>
          <w:lang w:eastAsia="uk-UA"/>
        </w:rPr>
        <w:t>8.2. Зміни та доповнення до Положення вносяться за рішенням педагогічної ради ЗДО та вводяться в дію наказом завідувача.</w:t>
      </w:r>
    </w:p>
    <w:p w:rsidR="008A682F" w:rsidRPr="008A682F" w:rsidRDefault="008A682F" w:rsidP="008A682F">
      <w:pPr>
        <w:rPr>
          <w:rFonts w:ascii="Times New Roman" w:hAnsi="Times New Roman" w:cs="Times New Roman"/>
          <w:sz w:val="28"/>
          <w:szCs w:val="28"/>
        </w:rPr>
      </w:pPr>
      <w:r w:rsidRPr="008A682F">
        <w:rPr>
          <w:rFonts w:ascii="Times New Roman" w:hAnsi="Times New Roman" w:cs="Times New Roman"/>
          <w:sz w:val="28"/>
          <w:szCs w:val="28"/>
          <w:shd w:val="clear" w:color="auto" w:fill="FFFFFF"/>
        </w:rPr>
        <w:t>Положення розглянуто і схвалено на засіданні педагогічної ради закладу дошкільної освіти</w:t>
      </w:r>
      <w:r>
        <w:rPr>
          <w:rFonts w:ascii="Times New Roman" w:hAnsi="Times New Roman" w:cs="Times New Roman"/>
          <w:sz w:val="28"/>
          <w:szCs w:val="28"/>
          <w:shd w:val="clear" w:color="auto" w:fill="FFFFFF"/>
        </w:rPr>
        <w:t>. П</w:t>
      </w:r>
      <w:r w:rsidRPr="008A682F">
        <w:rPr>
          <w:rFonts w:ascii="Times New Roman" w:hAnsi="Times New Roman" w:cs="Times New Roman"/>
          <w:sz w:val="28"/>
          <w:szCs w:val="28"/>
        </w:rPr>
        <w:t xml:space="preserve">ротокол № 3 від 23.02.2021 року </w:t>
      </w:r>
      <w:r>
        <w:rPr>
          <w:rFonts w:ascii="Times New Roman" w:hAnsi="Times New Roman" w:cs="Times New Roman"/>
          <w:sz w:val="28"/>
          <w:szCs w:val="28"/>
        </w:rPr>
        <w:t>.</w:t>
      </w:r>
      <w:r w:rsidRPr="008A682F">
        <w:rPr>
          <w:rFonts w:ascii="Times New Roman" w:hAnsi="Times New Roman" w:cs="Times New Roman"/>
          <w:sz w:val="28"/>
          <w:szCs w:val="28"/>
        </w:rPr>
        <w:t xml:space="preserve"> </w:t>
      </w:r>
    </w:p>
    <w:p w:rsidR="000965C5" w:rsidRPr="00526298" w:rsidRDefault="000965C5" w:rsidP="00526298">
      <w:pPr>
        <w:jc w:val="both"/>
        <w:rPr>
          <w:rFonts w:ascii="Times New Roman" w:hAnsi="Times New Roman" w:cs="Times New Roman"/>
          <w:sz w:val="28"/>
          <w:szCs w:val="28"/>
        </w:rPr>
      </w:pPr>
    </w:p>
    <w:sectPr w:rsidR="000965C5" w:rsidRPr="00526298" w:rsidSect="000965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287"/>
    <w:multiLevelType w:val="multilevel"/>
    <w:tmpl w:val="87EE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298"/>
    <w:rsid w:val="000965C5"/>
    <w:rsid w:val="002A72CF"/>
    <w:rsid w:val="00526298"/>
    <w:rsid w:val="008A682F"/>
    <w:rsid w:val="00BB43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9402B-80A9-4B59-904D-E05E7ED2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5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text-align-center">
    <w:name w:val="has-text-align-center"/>
    <w:basedOn w:val="a"/>
    <w:rsid w:val="005262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526298"/>
    <w:rPr>
      <w:b/>
      <w:bCs/>
    </w:rPr>
  </w:style>
  <w:style w:type="paragraph" w:styleId="a4">
    <w:name w:val="Normal (Web)"/>
    <w:basedOn w:val="a"/>
    <w:uiPriority w:val="99"/>
    <w:semiHidden/>
    <w:unhideWhenUsed/>
    <w:rsid w:val="0052629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8675</Words>
  <Characters>4945</Characters>
  <Application>Microsoft Office Word</Application>
  <DocSecurity>0</DocSecurity>
  <Lines>41</Lines>
  <Paragraphs>27</Paragraphs>
  <ScaleCrop>false</ScaleCrop>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Саша</cp:lastModifiedBy>
  <cp:revision>2</cp:revision>
  <dcterms:created xsi:type="dcterms:W3CDTF">2024-03-05T18:20:00Z</dcterms:created>
  <dcterms:modified xsi:type="dcterms:W3CDTF">2024-03-05T18:20:00Z</dcterms:modified>
</cp:coreProperties>
</file>