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09B" w:rsidRPr="006039FF" w:rsidRDefault="0094409B" w:rsidP="0094409B">
      <w:pPr>
        <w:pStyle w:val="a5"/>
        <w:spacing w:before="3"/>
        <w:ind w:right="3" w:firstLine="708"/>
        <w:jc w:val="both"/>
        <w:rPr>
          <w:rFonts w:ascii="Times New Roman" w:hAnsi="Times New Roman" w:cs="Times New Roman"/>
          <w:sz w:val="28"/>
          <w:szCs w:val="28"/>
        </w:rPr>
      </w:pPr>
      <w:bookmarkStart w:id="0" w:name="_GoBack"/>
      <w:bookmarkEnd w:id="0"/>
      <w:r w:rsidRPr="006039FF">
        <w:rPr>
          <w:rFonts w:ascii="Times New Roman" w:hAnsi="Times New Roman" w:cs="Times New Roman"/>
          <w:sz w:val="28"/>
          <w:szCs w:val="28"/>
          <w:lang w:val="uk-UA"/>
        </w:rPr>
        <w:t>Для обстеження рівня засвоєння дітьми старшого дошкільного віку Базового компоненту дошкільної освіти педагоги використовували різноманітні методи: спостереження під час різних видів дитячої діяльності, бесіди, аналіз знань, умінь та навичок дітей. При діагностиці використовувались спеціальні завдання, які дозволили виявити рівень сформованості</w:t>
      </w:r>
      <w:r w:rsidRPr="006039FF">
        <w:rPr>
          <w:rFonts w:ascii="Times New Roman" w:hAnsi="Times New Roman" w:cs="Times New Roman"/>
          <w:spacing w:val="-5"/>
          <w:sz w:val="28"/>
          <w:szCs w:val="28"/>
          <w:lang w:val="uk-UA"/>
        </w:rPr>
        <w:t xml:space="preserve"> </w:t>
      </w:r>
      <w:r w:rsidRPr="006039FF">
        <w:rPr>
          <w:rFonts w:ascii="Times New Roman" w:hAnsi="Times New Roman" w:cs="Times New Roman"/>
          <w:sz w:val="28"/>
          <w:szCs w:val="28"/>
          <w:lang w:val="uk-UA"/>
        </w:rPr>
        <w:t>знань</w:t>
      </w:r>
      <w:r w:rsidRPr="006039FF">
        <w:rPr>
          <w:rFonts w:ascii="Times New Roman" w:hAnsi="Times New Roman" w:cs="Times New Roman"/>
          <w:spacing w:val="-2"/>
          <w:sz w:val="28"/>
          <w:szCs w:val="28"/>
          <w:lang w:val="uk-UA"/>
        </w:rPr>
        <w:t xml:space="preserve"> </w:t>
      </w:r>
      <w:r w:rsidRPr="006039FF">
        <w:rPr>
          <w:rFonts w:ascii="Times New Roman" w:hAnsi="Times New Roman" w:cs="Times New Roman"/>
          <w:sz w:val="28"/>
          <w:szCs w:val="28"/>
          <w:lang w:val="uk-UA"/>
        </w:rPr>
        <w:t>та</w:t>
      </w:r>
      <w:r w:rsidRPr="006039FF">
        <w:rPr>
          <w:rFonts w:ascii="Times New Roman" w:hAnsi="Times New Roman" w:cs="Times New Roman"/>
          <w:spacing w:val="-3"/>
          <w:sz w:val="28"/>
          <w:szCs w:val="28"/>
          <w:lang w:val="uk-UA"/>
        </w:rPr>
        <w:t xml:space="preserve"> </w:t>
      </w:r>
      <w:r w:rsidRPr="006039FF">
        <w:rPr>
          <w:rFonts w:ascii="Times New Roman" w:hAnsi="Times New Roman" w:cs="Times New Roman"/>
          <w:sz w:val="28"/>
          <w:szCs w:val="28"/>
          <w:lang w:val="uk-UA"/>
        </w:rPr>
        <w:t>вмінь</w:t>
      </w:r>
      <w:r w:rsidRPr="006039FF">
        <w:rPr>
          <w:rFonts w:ascii="Times New Roman" w:hAnsi="Times New Roman" w:cs="Times New Roman"/>
          <w:spacing w:val="-2"/>
          <w:sz w:val="28"/>
          <w:szCs w:val="28"/>
          <w:lang w:val="uk-UA"/>
        </w:rPr>
        <w:t xml:space="preserve"> </w:t>
      </w:r>
      <w:r w:rsidRPr="006039FF">
        <w:rPr>
          <w:rFonts w:ascii="Times New Roman" w:hAnsi="Times New Roman" w:cs="Times New Roman"/>
          <w:sz w:val="28"/>
          <w:szCs w:val="28"/>
          <w:lang w:val="uk-UA"/>
        </w:rPr>
        <w:t>дошкільників.</w:t>
      </w:r>
      <w:r w:rsidRPr="006039FF">
        <w:rPr>
          <w:rFonts w:ascii="Times New Roman" w:hAnsi="Times New Roman" w:cs="Times New Roman"/>
          <w:spacing w:val="-1"/>
          <w:sz w:val="28"/>
          <w:szCs w:val="28"/>
          <w:lang w:val="uk-UA"/>
        </w:rPr>
        <w:t xml:space="preserve"> </w:t>
      </w:r>
      <w:proofErr w:type="spellStart"/>
      <w:r w:rsidRPr="006039FF">
        <w:rPr>
          <w:rFonts w:ascii="Times New Roman" w:hAnsi="Times New Roman" w:cs="Times New Roman"/>
          <w:sz w:val="28"/>
          <w:szCs w:val="28"/>
        </w:rPr>
        <w:t>Діагностика</w:t>
      </w:r>
      <w:proofErr w:type="spellEnd"/>
      <w:r w:rsidRPr="006039FF">
        <w:rPr>
          <w:rFonts w:ascii="Times New Roman" w:hAnsi="Times New Roman" w:cs="Times New Roman"/>
          <w:spacing w:val="-3"/>
          <w:sz w:val="28"/>
          <w:szCs w:val="28"/>
        </w:rPr>
        <w:t xml:space="preserve"> </w:t>
      </w:r>
      <w:proofErr w:type="spellStart"/>
      <w:r w:rsidRPr="006039FF">
        <w:rPr>
          <w:rFonts w:ascii="Times New Roman" w:hAnsi="Times New Roman" w:cs="Times New Roman"/>
          <w:sz w:val="28"/>
          <w:szCs w:val="28"/>
        </w:rPr>
        <w:t>дітей</w:t>
      </w:r>
      <w:proofErr w:type="spellEnd"/>
      <w:r w:rsidRPr="006039FF">
        <w:rPr>
          <w:rFonts w:ascii="Times New Roman" w:hAnsi="Times New Roman" w:cs="Times New Roman"/>
          <w:spacing w:val="-5"/>
          <w:sz w:val="28"/>
          <w:szCs w:val="28"/>
        </w:rPr>
        <w:t xml:space="preserve"> </w:t>
      </w:r>
      <w:proofErr w:type="spellStart"/>
      <w:r w:rsidRPr="006039FF">
        <w:rPr>
          <w:rFonts w:ascii="Times New Roman" w:hAnsi="Times New Roman" w:cs="Times New Roman"/>
          <w:sz w:val="28"/>
          <w:szCs w:val="28"/>
        </w:rPr>
        <w:t>здійснювалась</w:t>
      </w:r>
      <w:proofErr w:type="spellEnd"/>
      <w:r w:rsidRPr="006039FF">
        <w:rPr>
          <w:rFonts w:ascii="Times New Roman" w:hAnsi="Times New Roman" w:cs="Times New Roman"/>
          <w:sz w:val="28"/>
          <w:szCs w:val="28"/>
        </w:rPr>
        <w:t xml:space="preserve"> </w:t>
      </w:r>
      <w:proofErr w:type="gramStart"/>
      <w:r w:rsidRPr="006039FF">
        <w:rPr>
          <w:rFonts w:ascii="Times New Roman" w:hAnsi="Times New Roman" w:cs="Times New Roman"/>
          <w:sz w:val="28"/>
          <w:szCs w:val="28"/>
        </w:rPr>
        <w:t>на початку</w:t>
      </w:r>
      <w:proofErr w:type="gram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навчального</w:t>
      </w:r>
      <w:proofErr w:type="spellEnd"/>
      <w:r w:rsidRPr="006039FF">
        <w:rPr>
          <w:rFonts w:ascii="Times New Roman" w:hAnsi="Times New Roman" w:cs="Times New Roman"/>
          <w:sz w:val="28"/>
          <w:szCs w:val="28"/>
        </w:rPr>
        <w:t xml:space="preserve"> року в </w:t>
      </w:r>
      <w:proofErr w:type="spellStart"/>
      <w:r w:rsidRPr="006039FF">
        <w:rPr>
          <w:rFonts w:ascii="Times New Roman" w:hAnsi="Times New Roman" w:cs="Times New Roman"/>
          <w:sz w:val="28"/>
          <w:szCs w:val="28"/>
        </w:rPr>
        <w:t>вересні-жовтні</w:t>
      </w:r>
      <w:proofErr w:type="spellEnd"/>
      <w:r w:rsidRPr="006039FF">
        <w:rPr>
          <w:rFonts w:ascii="Times New Roman" w:hAnsi="Times New Roman" w:cs="Times New Roman"/>
          <w:sz w:val="28"/>
          <w:szCs w:val="28"/>
        </w:rPr>
        <w:t xml:space="preserve">, в </w:t>
      </w:r>
      <w:proofErr w:type="spellStart"/>
      <w:r w:rsidRPr="006039FF">
        <w:rPr>
          <w:rFonts w:ascii="Times New Roman" w:hAnsi="Times New Roman" w:cs="Times New Roman"/>
          <w:sz w:val="28"/>
          <w:szCs w:val="28"/>
        </w:rPr>
        <w:t>січні</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здійснювалась</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проміжна</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перевірка</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дітей</w:t>
      </w:r>
      <w:proofErr w:type="spellEnd"/>
      <w:r w:rsidRPr="006039FF">
        <w:rPr>
          <w:rFonts w:ascii="Times New Roman" w:hAnsi="Times New Roman" w:cs="Times New Roman"/>
          <w:sz w:val="28"/>
          <w:szCs w:val="28"/>
        </w:rPr>
        <w:t xml:space="preserve">, а </w:t>
      </w:r>
      <w:proofErr w:type="spellStart"/>
      <w:r w:rsidRPr="006039FF">
        <w:rPr>
          <w:rFonts w:ascii="Times New Roman" w:hAnsi="Times New Roman" w:cs="Times New Roman"/>
          <w:sz w:val="28"/>
          <w:szCs w:val="28"/>
        </w:rPr>
        <w:t>токож</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підсумкова</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діагностика</w:t>
      </w:r>
      <w:proofErr w:type="spellEnd"/>
      <w:r w:rsidRPr="006039FF">
        <w:rPr>
          <w:rFonts w:ascii="Times New Roman" w:hAnsi="Times New Roman" w:cs="Times New Roman"/>
          <w:sz w:val="28"/>
          <w:szCs w:val="28"/>
        </w:rPr>
        <w:t xml:space="preserve"> в </w:t>
      </w:r>
      <w:proofErr w:type="spellStart"/>
      <w:r w:rsidRPr="006039FF">
        <w:rPr>
          <w:rFonts w:ascii="Times New Roman" w:hAnsi="Times New Roman" w:cs="Times New Roman"/>
          <w:sz w:val="28"/>
          <w:szCs w:val="28"/>
        </w:rPr>
        <w:t>квітні-травні</w:t>
      </w:r>
      <w:proofErr w:type="spellEnd"/>
      <w:r w:rsidRPr="006039FF">
        <w:rPr>
          <w:rFonts w:ascii="Times New Roman" w:hAnsi="Times New Roman" w:cs="Times New Roman"/>
          <w:sz w:val="28"/>
          <w:szCs w:val="28"/>
        </w:rPr>
        <w:t>.</w:t>
      </w:r>
    </w:p>
    <w:p w:rsidR="0094409B" w:rsidRDefault="0094409B" w:rsidP="0094409B">
      <w:pPr>
        <w:pStyle w:val="a5"/>
        <w:tabs>
          <w:tab w:val="left" w:pos="10206"/>
        </w:tabs>
        <w:spacing w:before="67" w:line="242" w:lineRule="auto"/>
        <w:ind w:right="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039FF">
        <w:rPr>
          <w:rFonts w:ascii="Times New Roman" w:hAnsi="Times New Roman" w:cs="Times New Roman"/>
          <w:sz w:val="28"/>
          <w:szCs w:val="28"/>
        </w:rPr>
        <w:t>За результатами</w:t>
      </w:r>
      <w:r w:rsidRPr="006039FF">
        <w:rPr>
          <w:rFonts w:ascii="Times New Roman" w:hAnsi="Times New Roman" w:cs="Times New Roman"/>
          <w:spacing w:val="40"/>
          <w:sz w:val="28"/>
          <w:szCs w:val="28"/>
        </w:rPr>
        <w:t xml:space="preserve"> </w:t>
      </w:r>
      <w:proofErr w:type="spellStart"/>
      <w:r w:rsidRPr="006039FF">
        <w:rPr>
          <w:rFonts w:ascii="Times New Roman" w:hAnsi="Times New Roman" w:cs="Times New Roman"/>
          <w:sz w:val="28"/>
          <w:szCs w:val="28"/>
        </w:rPr>
        <w:t>моніторингу</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динаміки</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досягнень</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дітей</w:t>
      </w:r>
      <w:proofErr w:type="spellEnd"/>
      <w:r w:rsidRPr="006039FF">
        <w:rPr>
          <w:rFonts w:ascii="Times New Roman" w:hAnsi="Times New Roman" w:cs="Times New Roman"/>
          <w:sz w:val="28"/>
          <w:szCs w:val="28"/>
        </w:rPr>
        <w:t xml:space="preserve"> старшого </w:t>
      </w:r>
      <w:proofErr w:type="spellStart"/>
      <w:r w:rsidRPr="006039FF">
        <w:rPr>
          <w:rFonts w:ascii="Times New Roman" w:hAnsi="Times New Roman" w:cs="Times New Roman"/>
          <w:sz w:val="28"/>
          <w:szCs w:val="28"/>
        </w:rPr>
        <w:t>дошкільного</w:t>
      </w:r>
      <w:proofErr w:type="spellEnd"/>
      <w:r w:rsidRPr="006039FF">
        <w:rPr>
          <w:rFonts w:ascii="Times New Roman" w:hAnsi="Times New Roman" w:cs="Times New Roman"/>
          <w:spacing w:val="51"/>
          <w:sz w:val="28"/>
          <w:szCs w:val="28"/>
        </w:rPr>
        <w:t xml:space="preserve"> </w:t>
      </w:r>
      <w:proofErr w:type="spellStart"/>
      <w:r w:rsidRPr="006039FF">
        <w:rPr>
          <w:rFonts w:ascii="Times New Roman" w:hAnsi="Times New Roman" w:cs="Times New Roman"/>
          <w:sz w:val="28"/>
          <w:szCs w:val="28"/>
        </w:rPr>
        <w:t>віку</w:t>
      </w:r>
      <w:proofErr w:type="spellEnd"/>
      <w:r w:rsidRPr="006039FF">
        <w:rPr>
          <w:rFonts w:ascii="Times New Roman" w:hAnsi="Times New Roman" w:cs="Times New Roman"/>
          <w:spacing w:val="50"/>
          <w:sz w:val="28"/>
          <w:szCs w:val="28"/>
        </w:rPr>
        <w:t xml:space="preserve"> </w:t>
      </w:r>
      <w:r w:rsidRPr="006039FF">
        <w:rPr>
          <w:rFonts w:ascii="Times New Roman" w:hAnsi="Times New Roman" w:cs="Times New Roman"/>
          <w:sz w:val="28"/>
          <w:szCs w:val="28"/>
        </w:rPr>
        <w:t>(</w:t>
      </w:r>
      <w:proofErr w:type="spellStart"/>
      <w:r w:rsidRPr="006039FF">
        <w:rPr>
          <w:rFonts w:ascii="Times New Roman" w:hAnsi="Times New Roman" w:cs="Times New Roman"/>
          <w:sz w:val="28"/>
          <w:szCs w:val="28"/>
        </w:rPr>
        <w:t>показники</w:t>
      </w:r>
      <w:proofErr w:type="spellEnd"/>
      <w:r w:rsidRPr="006039FF">
        <w:rPr>
          <w:rFonts w:ascii="Times New Roman" w:hAnsi="Times New Roman" w:cs="Times New Roman"/>
          <w:spacing w:val="55"/>
          <w:sz w:val="28"/>
          <w:szCs w:val="28"/>
        </w:rPr>
        <w:t xml:space="preserve"> </w:t>
      </w:r>
      <w:proofErr w:type="spellStart"/>
      <w:r w:rsidRPr="006039FF">
        <w:rPr>
          <w:rFonts w:ascii="Times New Roman" w:hAnsi="Times New Roman" w:cs="Times New Roman"/>
          <w:sz w:val="28"/>
          <w:szCs w:val="28"/>
        </w:rPr>
        <w:t>засвоєння</w:t>
      </w:r>
      <w:proofErr w:type="spellEnd"/>
      <w:r w:rsidRPr="006039FF">
        <w:rPr>
          <w:rFonts w:ascii="Times New Roman" w:hAnsi="Times New Roman" w:cs="Times New Roman"/>
          <w:spacing w:val="57"/>
          <w:sz w:val="28"/>
          <w:szCs w:val="28"/>
        </w:rPr>
        <w:t xml:space="preserve"> </w:t>
      </w:r>
      <w:proofErr w:type="spellStart"/>
      <w:r w:rsidRPr="006039FF">
        <w:rPr>
          <w:rFonts w:ascii="Times New Roman" w:hAnsi="Times New Roman" w:cs="Times New Roman"/>
          <w:sz w:val="28"/>
          <w:szCs w:val="28"/>
        </w:rPr>
        <w:t>Програми</w:t>
      </w:r>
      <w:proofErr w:type="spellEnd"/>
      <w:r w:rsidRPr="006039FF">
        <w:rPr>
          <w:rFonts w:ascii="Times New Roman" w:hAnsi="Times New Roman" w:cs="Times New Roman"/>
          <w:spacing w:val="56"/>
          <w:sz w:val="28"/>
          <w:szCs w:val="28"/>
        </w:rPr>
        <w:t xml:space="preserve"> </w:t>
      </w:r>
      <w:r w:rsidRPr="006039FF">
        <w:rPr>
          <w:rFonts w:ascii="Times New Roman" w:hAnsi="Times New Roman" w:cs="Times New Roman"/>
          <w:sz w:val="28"/>
          <w:szCs w:val="28"/>
        </w:rPr>
        <w:t>та</w:t>
      </w:r>
      <w:r w:rsidRPr="006039FF">
        <w:rPr>
          <w:rFonts w:ascii="Times New Roman" w:hAnsi="Times New Roman" w:cs="Times New Roman"/>
          <w:spacing w:val="57"/>
          <w:sz w:val="28"/>
          <w:szCs w:val="28"/>
        </w:rPr>
        <w:t xml:space="preserve"> </w:t>
      </w:r>
      <w:r w:rsidRPr="006039FF">
        <w:rPr>
          <w:rFonts w:ascii="Times New Roman" w:hAnsi="Times New Roman" w:cs="Times New Roman"/>
          <w:sz w:val="28"/>
          <w:szCs w:val="28"/>
        </w:rPr>
        <w:t>Базового</w:t>
      </w:r>
      <w:r w:rsidRPr="006039FF">
        <w:rPr>
          <w:rFonts w:ascii="Times New Roman" w:hAnsi="Times New Roman" w:cs="Times New Roman"/>
          <w:spacing w:val="54"/>
          <w:sz w:val="28"/>
          <w:szCs w:val="28"/>
        </w:rPr>
        <w:t xml:space="preserve"> </w:t>
      </w:r>
      <w:r w:rsidRPr="006039FF">
        <w:rPr>
          <w:rFonts w:ascii="Times New Roman" w:hAnsi="Times New Roman" w:cs="Times New Roman"/>
          <w:spacing w:val="-2"/>
          <w:sz w:val="28"/>
          <w:szCs w:val="28"/>
        </w:rPr>
        <w:t>компоненту</w:t>
      </w:r>
      <w:r w:rsidRPr="006039FF">
        <w:t xml:space="preserve"> </w:t>
      </w:r>
      <w:proofErr w:type="spellStart"/>
      <w:r w:rsidRPr="006039FF">
        <w:rPr>
          <w:rFonts w:ascii="Times New Roman" w:hAnsi="Times New Roman" w:cs="Times New Roman"/>
          <w:sz w:val="28"/>
          <w:szCs w:val="28"/>
        </w:rPr>
        <w:t>дошкільної</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освіти</w:t>
      </w:r>
      <w:proofErr w:type="spellEnd"/>
      <w:r w:rsidRPr="006039FF">
        <w:rPr>
          <w:rFonts w:ascii="Times New Roman" w:hAnsi="Times New Roman" w:cs="Times New Roman"/>
          <w:sz w:val="28"/>
          <w:szCs w:val="28"/>
        </w:rPr>
        <w:t xml:space="preserve">) до </w:t>
      </w:r>
      <w:proofErr w:type="spellStart"/>
      <w:r w:rsidRPr="006039FF">
        <w:rPr>
          <w:rFonts w:ascii="Times New Roman" w:hAnsi="Times New Roman" w:cs="Times New Roman"/>
          <w:sz w:val="28"/>
          <w:szCs w:val="28"/>
        </w:rPr>
        <w:t>школи</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підготовлено</w:t>
      </w:r>
      <w:proofErr w:type="spellEnd"/>
      <w:r w:rsidRPr="006039FF">
        <w:rPr>
          <w:rFonts w:ascii="Times New Roman" w:hAnsi="Times New Roman" w:cs="Times New Roman"/>
          <w:sz w:val="28"/>
          <w:szCs w:val="28"/>
        </w:rPr>
        <w:t xml:space="preserve"> </w:t>
      </w:r>
      <w:r>
        <w:rPr>
          <w:rFonts w:ascii="Times New Roman" w:hAnsi="Times New Roman" w:cs="Times New Roman"/>
          <w:sz w:val="28"/>
          <w:szCs w:val="28"/>
          <w:lang w:val="uk-UA"/>
        </w:rPr>
        <w:t>68</w:t>
      </w:r>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дітей</w:t>
      </w:r>
      <w:proofErr w:type="spellEnd"/>
      <w:r w:rsidRPr="006039FF">
        <w:rPr>
          <w:rFonts w:ascii="Times New Roman" w:hAnsi="Times New Roman" w:cs="Times New Roman"/>
          <w:sz w:val="28"/>
          <w:szCs w:val="28"/>
        </w:rPr>
        <w:t xml:space="preserve"> (</w:t>
      </w:r>
      <w:r>
        <w:rPr>
          <w:rFonts w:ascii="Times New Roman" w:hAnsi="Times New Roman" w:cs="Times New Roman"/>
          <w:sz w:val="28"/>
          <w:szCs w:val="28"/>
          <w:lang w:val="uk-UA"/>
        </w:rPr>
        <w:t>3</w:t>
      </w:r>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груп</w:t>
      </w:r>
      <w:proofErr w:type="spellEnd"/>
      <w:r>
        <w:rPr>
          <w:rFonts w:ascii="Times New Roman" w:hAnsi="Times New Roman" w:cs="Times New Roman"/>
          <w:sz w:val="28"/>
          <w:szCs w:val="28"/>
          <w:lang w:val="uk-UA"/>
        </w:rPr>
        <w:t>и</w:t>
      </w:r>
      <w:r w:rsidRPr="006039FF">
        <w:rPr>
          <w:rFonts w:ascii="Times New Roman" w:hAnsi="Times New Roman" w:cs="Times New Roman"/>
          <w:sz w:val="28"/>
          <w:szCs w:val="28"/>
        </w:rPr>
        <w:t xml:space="preserve"> старшого </w:t>
      </w:r>
      <w:proofErr w:type="spellStart"/>
      <w:r w:rsidRPr="006039FF">
        <w:rPr>
          <w:rFonts w:ascii="Times New Roman" w:hAnsi="Times New Roman" w:cs="Times New Roman"/>
          <w:sz w:val="28"/>
          <w:szCs w:val="28"/>
        </w:rPr>
        <w:t>дошкільного</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віку</w:t>
      </w:r>
      <w:proofErr w:type="spellEnd"/>
      <w:r w:rsidRPr="006039FF">
        <w:rPr>
          <w:rFonts w:ascii="Times New Roman" w:hAnsi="Times New Roman" w:cs="Times New Roman"/>
          <w:sz w:val="28"/>
          <w:szCs w:val="28"/>
        </w:rPr>
        <w:t>).</w:t>
      </w:r>
    </w:p>
    <w:p w:rsidR="0094409B" w:rsidRPr="006039FF" w:rsidRDefault="0094409B" w:rsidP="0094409B">
      <w:pPr>
        <w:pStyle w:val="a5"/>
        <w:ind w:right="3" w:firstLine="708"/>
        <w:jc w:val="both"/>
        <w:rPr>
          <w:rFonts w:ascii="Times New Roman" w:hAnsi="Times New Roman" w:cs="Times New Roman"/>
          <w:sz w:val="28"/>
          <w:szCs w:val="28"/>
        </w:rPr>
      </w:pPr>
      <w:r>
        <w:rPr>
          <w:rFonts w:ascii="Times New Roman" w:hAnsi="Times New Roman" w:cs="Times New Roman"/>
          <w:sz w:val="28"/>
          <w:szCs w:val="28"/>
          <w:lang w:val="uk-UA"/>
        </w:rPr>
        <w:t>П</w:t>
      </w:r>
      <w:proofErr w:type="spellStart"/>
      <w:r w:rsidRPr="006039FF">
        <w:rPr>
          <w:rFonts w:ascii="Times New Roman" w:hAnsi="Times New Roman" w:cs="Times New Roman"/>
          <w:sz w:val="28"/>
          <w:szCs w:val="28"/>
        </w:rPr>
        <w:t>ідсумки</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діагностування</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свідчать</w:t>
      </w:r>
      <w:proofErr w:type="spellEnd"/>
      <w:r w:rsidRPr="006039FF">
        <w:rPr>
          <w:rFonts w:ascii="Times New Roman" w:hAnsi="Times New Roman" w:cs="Times New Roman"/>
          <w:sz w:val="28"/>
          <w:szCs w:val="28"/>
        </w:rPr>
        <w:t xml:space="preserve"> про те, </w:t>
      </w:r>
      <w:proofErr w:type="spellStart"/>
      <w:r w:rsidRPr="006039FF">
        <w:rPr>
          <w:rFonts w:ascii="Times New Roman" w:hAnsi="Times New Roman" w:cs="Times New Roman"/>
          <w:sz w:val="28"/>
          <w:szCs w:val="28"/>
        </w:rPr>
        <w:t>що</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вихованці</w:t>
      </w:r>
      <w:proofErr w:type="spellEnd"/>
      <w:r w:rsidRPr="006039FF">
        <w:rPr>
          <w:rFonts w:ascii="Times New Roman" w:hAnsi="Times New Roman" w:cs="Times New Roman"/>
          <w:sz w:val="28"/>
          <w:szCs w:val="28"/>
        </w:rPr>
        <w:t xml:space="preserve"> старших </w:t>
      </w:r>
      <w:proofErr w:type="spellStart"/>
      <w:r w:rsidRPr="006039FF">
        <w:rPr>
          <w:rFonts w:ascii="Times New Roman" w:hAnsi="Times New Roman" w:cs="Times New Roman"/>
          <w:sz w:val="28"/>
          <w:szCs w:val="28"/>
        </w:rPr>
        <w:t>груп</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мають</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високий</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показник</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пізнавальної</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активності</w:t>
      </w:r>
      <w:proofErr w:type="spellEnd"/>
      <w:r w:rsidRPr="006039FF">
        <w:rPr>
          <w:rFonts w:ascii="Times New Roman" w:hAnsi="Times New Roman" w:cs="Times New Roman"/>
          <w:sz w:val="28"/>
          <w:szCs w:val="28"/>
        </w:rPr>
        <w:t xml:space="preserve"> - </w:t>
      </w:r>
      <w:r>
        <w:rPr>
          <w:rFonts w:ascii="Times New Roman" w:hAnsi="Times New Roman" w:cs="Times New Roman"/>
          <w:sz w:val="28"/>
          <w:szCs w:val="28"/>
          <w:lang w:val="uk-UA"/>
        </w:rPr>
        <w:t>27</w:t>
      </w:r>
      <w:r w:rsidRPr="006039FF">
        <w:rPr>
          <w:rFonts w:ascii="Times New Roman" w:hAnsi="Times New Roman" w:cs="Times New Roman"/>
          <w:sz w:val="28"/>
          <w:szCs w:val="28"/>
        </w:rPr>
        <w:t xml:space="preserve">%, достатній – </w:t>
      </w:r>
      <w:r>
        <w:rPr>
          <w:rFonts w:ascii="Times New Roman" w:hAnsi="Times New Roman" w:cs="Times New Roman"/>
          <w:sz w:val="28"/>
          <w:szCs w:val="28"/>
          <w:lang w:val="uk-UA"/>
        </w:rPr>
        <w:t>4</w:t>
      </w:r>
      <w:r w:rsidRPr="006039FF">
        <w:rPr>
          <w:rFonts w:ascii="Times New Roman" w:hAnsi="Times New Roman" w:cs="Times New Roman"/>
          <w:sz w:val="28"/>
          <w:szCs w:val="28"/>
        </w:rPr>
        <w:t xml:space="preserve">7%. </w:t>
      </w:r>
      <w:proofErr w:type="spellStart"/>
      <w:r w:rsidRPr="006039FF">
        <w:rPr>
          <w:rFonts w:ascii="Times New Roman" w:hAnsi="Times New Roman" w:cs="Times New Roman"/>
          <w:sz w:val="28"/>
          <w:szCs w:val="28"/>
        </w:rPr>
        <w:t>Відбувся</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значний</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ріст</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інтелектуального</w:t>
      </w:r>
      <w:proofErr w:type="spellEnd"/>
      <w:r w:rsidRPr="006039FF">
        <w:rPr>
          <w:rFonts w:ascii="Times New Roman" w:hAnsi="Times New Roman" w:cs="Times New Roman"/>
          <w:sz w:val="28"/>
          <w:szCs w:val="28"/>
        </w:rPr>
        <w:t xml:space="preserve"> розвитку дітей у порівнянні з початком </w:t>
      </w:r>
      <w:proofErr w:type="spellStart"/>
      <w:r w:rsidRPr="006039FF">
        <w:rPr>
          <w:rFonts w:ascii="Times New Roman" w:hAnsi="Times New Roman" w:cs="Times New Roman"/>
          <w:sz w:val="28"/>
          <w:szCs w:val="28"/>
        </w:rPr>
        <w:t>навчального</w:t>
      </w:r>
      <w:proofErr w:type="spellEnd"/>
      <w:r w:rsidRPr="006039FF">
        <w:rPr>
          <w:rFonts w:ascii="Times New Roman" w:hAnsi="Times New Roman" w:cs="Times New Roman"/>
          <w:sz w:val="28"/>
          <w:szCs w:val="28"/>
        </w:rPr>
        <w:t xml:space="preserve"> року в </w:t>
      </w:r>
      <w:proofErr w:type="spellStart"/>
      <w:r w:rsidRPr="006039FF">
        <w:rPr>
          <w:rFonts w:ascii="Times New Roman" w:hAnsi="Times New Roman" w:cs="Times New Roman"/>
          <w:sz w:val="28"/>
          <w:szCs w:val="28"/>
        </w:rPr>
        <w:t>середньому</w:t>
      </w:r>
      <w:proofErr w:type="spellEnd"/>
      <w:r w:rsidRPr="006039FF">
        <w:rPr>
          <w:rFonts w:ascii="Times New Roman" w:hAnsi="Times New Roman" w:cs="Times New Roman"/>
          <w:sz w:val="28"/>
          <w:szCs w:val="28"/>
        </w:rPr>
        <w:t xml:space="preserve"> на </w:t>
      </w:r>
      <w:r>
        <w:rPr>
          <w:rFonts w:ascii="Times New Roman" w:hAnsi="Times New Roman" w:cs="Times New Roman"/>
          <w:sz w:val="28"/>
          <w:szCs w:val="28"/>
          <w:lang w:val="uk-UA"/>
        </w:rPr>
        <w:t>27</w:t>
      </w:r>
      <w:r w:rsidRPr="006039FF">
        <w:rPr>
          <w:rFonts w:ascii="Times New Roman" w:hAnsi="Times New Roman" w:cs="Times New Roman"/>
          <w:sz w:val="28"/>
          <w:szCs w:val="28"/>
        </w:rPr>
        <w:t>%,</w:t>
      </w:r>
      <w:r w:rsidRPr="006039FF">
        <w:rPr>
          <w:rFonts w:ascii="Times New Roman" w:hAnsi="Times New Roman" w:cs="Times New Roman"/>
          <w:spacing w:val="80"/>
          <w:sz w:val="28"/>
          <w:szCs w:val="28"/>
        </w:rPr>
        <w:t xml:space="preserve"> </w:t>
      </w:r>
      <w:proofErr w:type="spellStart"/>
      <w:r w:rsidRPr="006039FF">
        <w:rPr>
          <w:rFonts w:ascii="Times New Roman" w:hAnsi="Times New Roman" w:cs="Times New Roman"/>
          <w:sz w:val="28"/>
          <w:szCs w:val="28"/>
        </w:rPr>
        <w:t>діти</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підготовлені</w:t>
      </w:r>
      <w:proofErr w:type="spellEnd"/>
      <w:r w:rsidRPr="006039FF">
        <w:rPr>
          <w:rFonts w:ascii="Times New Roman" w:hAnsi="Times New Roman" w:cs="Times New Roman"/>
          <w:sz w:val="28"/>
          <w:szCs w:val="28"/>
        </w:rPr>
        <w:t xml:space="preserve"> до</w:t>
      </w:r>
      <w:r w:rsidRPr="006039FF">
        <w:rPr>
          <w:rFonts w:ascii="Times New Roman" w:hAnsi="Times New Roman" w:cs="Times New Roman"/>
          <w:spacing w:val="40"/>
          <w:sz w:val="28"/>
          <w:szCs w:val="28"/>
        </w:rPr>
        <w:t xml:space="preserve"> </w:t>
      </w:r>
      <w:proofErr w:type="spellStart"/>
      <w:r w:rsidRPr="006039FF">
        <w:rPr>
          <w:rFonts w:ascii="Times New Roman" w:hAnsi="Times New Roman" w:cs="Times New Roman"/>
          <w:sz w:val="28"/>
          <w:szCs w:val="28"/>
        </w:rPr>
        <w:t>школи</w:t>
      </w:r>
      <w:proofErr w:type="spellEnd"/>
      <w:r w:rsidRPr="006039FF">
        <w:rPr>
          <w:rFonts w:ascii="Times New Roman" w:hAnsi="Times New Roman" w:cs="Times New Roman"/>
          <w:sz w:val="28"/>
          <w:szCs w:val="28"/>
        </w:rPr>
        <w:t xml:space="preserve"> на достатньому рівні.</w:t>
      </w:r>
    </w:p>
    <w:p w:rsidR="0094409B" w:rsidRPr="006039FF" w:rsidRDefault="0094409B" w:rsidP="0094409B">
      <w:pPr>
        <w:pStyle w:val="a5"/>
        <w:ind w:right="3" w:firstLine="708"/>
        <w:jc w:val="both"/>
        <w:rPr>
          <w:rFonts w:ascii="Times New Roman" w:hAnsi="Times New Roman" w:cs="Times New Roman"/>
          <w:sz w:val="28"/>
          <w:szCs w:val="28"/>
        </w:rPr>
      </w:pPr>
      <w:proofErr w:type="spellStart"/>
      <w:r w:rsidRPr="006039FF">
        <w:rPr>
          <w:rFonts w:ascii="Times New Roman" w:hAnsi="Times New Roman" w:cs="Times New Roman"/>
          <w:sz w:val="28"/>
          <w:szCs w:val="28"/>
        </w:rPr>
        <w:t>Результати</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обстеження</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творчого</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мислення</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дітей</w:t>
      </w:r>
      <w:proofErr w:type="spellEnd"/>
      <w:r w:rsidRPr="006039FF">
        <w:rPr>
          <w:rFonts w:ascii="Times New Roman" w:hAnsi="Times New Roman" w:cs="Times New Roman"/>
          <w:sz w:val="28"/>
          <w:szCs w:val="28"/>
        </w:rPr>
        <w:t xml:space="preserve"> старших </w:t>
      </w:r>
      <w:proofErr w:type="spellStart"/>
      <w:r w:rsidRPr="006039FF">
        <w:rPr>
          <w:rFonts w:ascii="Times New Roman" w:hAnsi="Times New Roman" w:cs="Times New Roman"/>
          <w:sz w:val="28"/>
          <w:szCs w:val="28"/>
        </w:rPr>
        <w:t>груп</w:t>
      </w:r>
      <w:proofErr w:type="spellEnd"/>
      <w:r w:rsidRPr="006039FF">
        <w:rPr>
          <w:rFonts w:ascii="Times New Roman" w:hAnsi="Times New Roman" w:cs="Times New Roman"/>
          <w:spacing w:val="40"/>
          <w:sz w:val="28"/>
          <w:szCs w:val="28"/>
        </w:rPr>
        <w:t xml:space="preserve"> </w:t>
      </w:r>
      <w:r w:rsidRPr="006039FF">
        <w:rPr>
          <w:rFonts w:ascii="Times New Roman" w:hAnsi="Times New Roman" w:cs="Times New Roman"/>
          <w:sz w:val="28"/>
          <w:szCs w:val="28"/>
        </w:rPr>
        <w:t xml:space="preserve">показали </w:t>
      </w:r>
      <w:proofErr w:type="spellStart"/>
      <w:r w:rsidRPr="006039FF">
        <w:rPr>
          <w:rFonts w:ascii="Times New Roman" w:hAnsi="Times New Roman" w:cs="Times New Roman"/>
          <w:sz w:val="28"/>
          <w:szCs w:val="28"/>
        </w:rPr>
        <w:t>високий</w:t>
      </w:r>
      <w:proofErr w:type="spellEnd"/>
      <w:r w:rsidRPr="006039FF">
        <w:rPr>
          <w:rFonts w:ascii="Times New Roman" w:hAnsi="Times New Roman" w:cs="Times New Roman"/>
          <w:sz w:val="28"/>
          <w:szCs w:val="28"/>
        </w:rPr>
        <w:t xml:space="preserve"> та достатній рівень у </w:t>
      </w:r>
      <w:r>
        <w:rPr>
          <w:rFonts w:ascii="Times New Roman" w:hAnsi="Times New Roman" w:cs="Times New Roman"/>
          <w:sz w:val="28"/>
          <w:szCs w:val="28"/>
          <w:lang w:val="uk-UA"/>
        </w:rPr>
        <w:t>70</w:t>
      </w:r>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випускників</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середній</w:t>
      </w:r>
      <w:proofErr w:type="spellEnd"/>
      <w:r w:rsidRPr="006039FF">
        <w:rPr>
          <w:rFonts w:ascii="Times New Roman" w:hAnsi="Times New Roman" w:cs="Times New Roman"/>
          <w:sz w:val="28"/>
          <w:szCs w:val="28"/>
        </w:rPr>
        <w:t xml:space="preserve"> – у</w:t>
      </w:r>
      <w:r>
        <w:rPr>
          <w:rFonts w:ascii="Times New Roman" w:hAnsi="Times New Roman" w:cs="Times New Roman"/>
          <w:sz w:val="28"/>
          <w:szCs w:val="28"/>
          <w:lang w:val="uk-UA"/>
        </w:rPr>
        <w:t xml:space="preserve"> 30</w:t>
      </w:r>
      <w:r w:rsidRPr="006039FF">
        <w:rPr>
          <w:rFonts w:ascii="Times New Roman" w:hAnsi="Times New Roman" w:cs="Times New Roman"/>
          <w:sz w:val="28"/>
          <w:szCs w:val="28"/>
        </w:rPr>
        <w:t xml:space="preserve">%. Рівень вербального </w:t>
      </w:r>
      <w:proofErr w:type="spellStart"/>
      <w:r w:rsidRPr="006039FF">
        <w:rPr>
          <w:rFonts w:ascii="Times New Roman" w:hAnsi="Times New Roman" w:cs="Times New Roman"/>
          <w:sz w:val="28"/>
          <w:szCs w:val="28"/>
        </w:rPr>
        <w:t>творчого</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розвитку</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дошкільників</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наступний</w:t>
      </w:r>
      <w:proofErr w:type="spellEnd"/>
      <w:r w:rsidRPr="006039FF">
        <w:rPr>
          <w:rFonts w:ascii="Times New Roman" w:hAnsi="Times New Roman" w:cs="Times New Roman"/>
          <w:sz w:val="28"/>
          <w:szCs w:val="28"/>
        </w:rPr>
        <w:t>:</w:t>
      </w:r>
    </w:p>
    <w:p w:rsidR="0094409B" w:rsidRPr="006039FF" w:rsidRDefault="0094409B" w:rsidP="0094409B">
      <w:pPr>
        <w:pStyle w:val="a5"/>
        <w:spacing w:line="320" w:lineRule="exact"/>
        <w:ind w:left="142" w:right="3" w:hanging="142"/>
        <w:jc w:val="both"/>
        <w:rPr>
          <w:rFonts w:ascii="Times New Roman" w:hAnsi="Times New Roman" w:cs="Times New Roman"/>
          <w:sz w:val="28"/>
          <w:szCs w:val="28"/>
        </w:rPr>
      </w:pPr>
      <w:proofErr w:type="spellStart"/>
      <w:r w:rsidRPr="006039FF">
        <w:rPr>
          <w:rFonts w:ascii="Times New Roman" w:hAnsi="Times New Roman" w:cs="Times New Roman"/>
          <w:sz w:val="28"/>
          <w:szCs w:val="28"/>
        </w:rPr>
        <w:t>Оригінальність</w:t>
      </w:r>
      <w:proofErr w:type="spellEnd"/>
      <w:r w:rsidRPr="006039FF">
        <w:rPr>
          <w:rFonts w:ascii="Times New Roman" w:hAnsi="Times New Roman" w:cs="Times New Roman"/>
          <w:spacing w:val="-7"/>
          <w:sz w:val="28"/>
          <w:szCs w:val="28"/>
        </w:rPr>
        <w:t xml:space="preserve"> </w:t>
      </w:r>
      <w:proofErr w:type="spellStart"/>
      <w:r w:rsidRPr="006039FF">
        <w:rPr>
          <w:rFonts w:ascii="Times New Roman" w:hAnsi="Times New Roman" w:cs="Times New Roman"/>
          <w:spacing w:val="-2"/>
          <w:sz w:val="28"/>
          <w:szCs w:val="28"/>
        </w:rPr>
        <w:t>мислення</w:t>
      </w:r>
      <w:proofErr w:type="spellEnd"/>
      <w:r w:rsidRPr="006039FF">
        <w:rPr>
          <w:rFonts w:ascii="Times New Roman" w:hAnsi="Times New Roman" w:cs="Times New Roman"/>
          <w:spacing w:val="-2"/>
          <w:sz w:val="28"/>
          <w:szCs w:val="28"/>
        </w:rPr>
        <w:t>:</w:t>
      </w:r>
    </w:p>
    <w:p w:rsidR="0094409B" w:rsidRPr="006039FF" w:rsidRDefault="0094409B" w:rsidP="0094409B">
      <w:pPr>
        <w:pStyle w:val="a3"/>
        <w:widowControl w:val="0"/>
        <w:numPr>
          <w:ilvl w:val="0"/>
          <w:numId w:val="1"/>
        </w:numPr>
        <w:tabs>
          <w:tab w:val="left" w:pos="284"/>
        </w:tabs>
        <w:autoSpaceDE w:val="0"/>
        <w:autoSpaceDN w:val="0"/>
        <w:spacing w:after="0" w:line="321" w:lineRule="exact"/>
        <w:ind w:left="2289" w:right="3" w:hanging="2289"/>
        <w:contextualSpacing w:val="0"/>
        <w:jc w:val="both"/>
        <w:rPr>
          <w:rFonts w:ascii="Times New Roman" w:hAnsi="Times New Roman" w:cs="Times New Roman"/>
          <w:sz w:val="28"/>
          <w:szCs w:val="28"/>
        </w:rPr>
      </w:pPr>
      <w:proofErr w:type="spellStart"/>
      <w:r w:rsidRPr="006039FF">
        <w:rPr>
          <w:rFonts w:ascii="Times New Roman" w:hAnsi="Times New Roman" w:cs="Times New Roman"/>
          <w:sz w:val="28"/>
          <w:szCs w:val="28"/>
        </w:rPr>
        <w:t>високий</w:t>
      </w:r>
      <w:proofErr w:type="spellEnd"/>
      <w:r w:rsidRPr="006039FF">
        <w:rPr>
          <w:rFonts w:ascii="Times New Roman" w:hAnsi="Times New Roman" w:cs="Times New Roman"/>
          <w:spacing w:val="-3"/>
          <w:sz w:val="28"/>
          <w:szCs w:val="28"/>
        </w:rPr>
        <w:t xml:space="preserve"> </w:t>
      </w:r>
      <w:r w:rsidRPr="006039FF">
        <w:rPr>
          <w:rFonts w:ascii="Times New Roman" w:hAnsi="Times New Roman" w:cs="Times New Roman"/>
          <w:sz w:val="28"/>
          <w:szCs w:val="28"/>
        </w:rPr>
        <w:t xml:space="preserve">та </w:t>
      </w:r>
      <w:proofErr w:type="spellStart"/>
      <w:r w:rsidRPr="006039FF">
        <w:rPr>
          <w:rFonts w:ascii="Times New Roman" w:hAnsi="Times New Roman" w:cs="Times New Roman"/>
          <w:sz w:val="28"/>
          <w:szCs w:val="28"/>
        </w:rPr>
        <w:t>достатній</w:t>
      </w:r>
      <w:proofErr w:type="spellEnd"/>
      <w:r w:rsidRPr="006039FF">
        <w:rPr>
          <w:rFonts w:ascii="Times New Roman" w:hAnsi="Times New Roman" w:cs="Times New Roman"/>
          <w:spacing w:val="-3"/>
          <w:sz w:val="28"/>
          <w:szCs w:val="28"/>
        </w:rPr>
        <w:t xml:space="preserve"> </w:t>
      </w:r>
      <w:proofErr w:type="spellStart"/>
      <w:r w:rsidRPr="006039FF">
        <w:rPr>
          <w:rFonts w:ascii="Times New Roman" w:hAnsi="Times New Roman" w:cs="Times New Roman"/>
          <w:sz w:val="28"/>
          <w:szCs w:val="28"/>
        </w:rPr>
        <w:t>рівень</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мають</w:t>
      </w:r>
      <w:proofErr w:type="spellEnd"/>
      <w:r w:rsidRPr="006039FF">
        <w:rPr>
          <w:rFonts w:ascii="Times New Roman" w:hAnsi="Times New Roman" w:cs="Times New Roman"/>
          <w:spacing w:val="-1"/>
          <w:sz w:val="28"/>
          <w:szCs w:val="28"/>
        </w:rPr>
        <w:t xml:space="preserve"> </w:t>
      </w:r>
      <w:r>
        <w:rPr>
          <w:rFonts w:ascii="Times New Roman" w:hAnsi="Times New Roman" w:cs="Times New Roman"/>
          <w:spacing w:val="-1"/>
          <w:sz w:val="28"/>
          <w:szCs w:val="28"/>
          <w:lang w:val="uk-UA"/>
        </w:rPr>
        <w:t>4</w:t>
      </w:r>
      <w:r w:rsidRPr="006039FF">
        <w:rPr>
          <w:rFonts w:ascii="Times New Roman" w:hAnsi="Times New Roman" w:cs="Times New Roman"/>
          <w:sz w:val="28"/>
          <w:szCs w:val="28"/>
        </w:rPr>
        <w:t>9</w:t>
      </w:r>
      <w:r w:rsidRPr="006039FF">
        <w:rPr>
          <w:rFonts w:ascii="Times New Roman" w:hAnsi="Times New Roman" w:cs="Times New Roman"/>
          <w:spacing w:val="1"/>
          <w:sz w:val="28"/>
          <w:szCs w:val="28"/>
        </w:rPr>
        <w:t xml:space="preserve"> </w:t>
      </w:r>
      <w:r w:rsidRPr="006039FF">
        <w:rPr>
          <w:rFonts w:ascii="Times New Roman" w:hAnsi="Times New Roman" w:cs="Times New Roman"/>
          <w:sz w:val="28"/>
          <w:szCs w:val="28"/>
        </w:rPr>
        <w:t>%</w:t>
      </w:r>
      <w:r w:rsidRPr="006039FF">
        <w:rPr>
          <w:rFonts w:ascii="Times New Roman" w:hAnsi="Times New Roman" w:cs="Times New Roman"/>
          <w:spacing w:val="-5"/>
          <w:sz w:val="28"/>
          <w:szCs w:val="28"/>
        </w:rPr>
        <w:t xml:space="preserve"> </w:t>
      </w:r>
      <w:proofErr w:type="spellStart"/>
      <w:r w:rsidRPr="006039FF">
        <w:rPr>
          <w:rFonts w:ascii="Times New Roman" w:hAnsi="Times New Roman" w:cs="Times New Roman"/>
          <w:spacing w:val="-2"/>
          <w:sz w:val="28"/>
          <w:szCs w:val="28"/>
        </w:rPr>
        <w:t>дітей</w:t>
      </w:r>
      <w:proofErr w:type="spellEnd"/>
      <w:r w:rsidRPr="006039FF">
        <w:rPr>
          <w:rFonts w:ascii="Times New Roman" w:hAnsi="Times New Roman" w:cs="Times New Roman"/>
          <w:spacing w:val="-2"/>
          <w:sz w:val="28"/>
          <w:szCs w:val="28"/>
        </w:rPr>
        <w:t>;</w:t>
      </w:r>
    </w:p>
    <w:p w:rsidR="0094409B" w:rsidRPr="0015069F" w:rsidRDefault="0094409B" w:rsidP="0094409B">
      <w:pPr>
        <w:pStyle w:val="a3"/>
        <w:widowControl w:val="0"/>
        <w:numPr>
          <w:ilvl w:val="0"/>
          <w:numId w:val="1"/>
        </w:numPr>
        <w:autoSpaceDE w:val="0"/>
        <w:autoSpaceDN w:val="0"/>
        <w:spacing w:after="0" w:line="242" w:lineRule="auto"/>
        <w:ind w:left="284" w:right="3" w:hanging="284"/>
        <w:contextualSpacing w:val="0"/>
        <w:rPr>
          <w:rFonts w:ascii="Times New Roman" w:hAnsi="Times New Roman" w:cs="Times New Roman"/>
          <w:sz w:val="28"/>
          <w:szCs w:val="28"/>
        </w:rPr>
      </w:pPr>
      <w:proofErr w:type="spellStart"/>
      <w:r w:rsidRPr="006039FF">
        <w:rPr>
          <w:rFonts w:ascii="Times New Roman" w:hAnsi="Times New Roman" w:cs="Times New Roman"/>
          <w:sz w:val="28"/>
          <w:szCs w:val="28"/>
        </w:rPr>
        <w:t>середній</w:t>
      </w:r>
      <w:proofErr w:type="spellEnd"/>
      <w:r w:rsidRPr="006039FF">
        <w:rPr>
          <w:rFonts w:ascii="Times New Roman" w:hAnsi="Times New Roman" w:cs="Times New Roman"/>
          <w:spacing w:val="-8"/>
          <w:sz w:val="28"/>
          <w:szCs w:val="28"/>
        </w:rPr>
        <w:t xml:space="preserve"> </w:t>
      </w:r>
      <w:proofErr w:type="spellStart"/>
      <w:r w:rsidRPr="006039FF">
        <w:rPr>
          <w:rFonts w:ascii="Times New Roman" w:hAnsi="Times New Roman" w:cs="Times New Roman"/>
          <w:sz w:val="28"/>
          <w:szCs w:val="28"/>
        </w:rPr>
        <w:t>рівень</w:t>
      </w:r>
      <w:proofErr w:type="spellEnd"/>
      <w:r w:rsidRPr="006039FF">
        <w:rPr>
          <w:rFonts w:ascii="Times New Roman" w:hAnsi="Times New Roman" w:cs="Times New Roman"/>
          <w:spacing w:val="-3"/>
          <w:sz w:val="28"/>
          <w:szCs w:val="28"/>
        </w:rPr>
        <w:t xml:space="preserve"> </w:t>
      </w:r>
      <w:r w:rsidRPr="006039FF">
        <w:rPr>
          <w:rFonts w:ascii="Times New Roman" w:hAnsi="Times New Roman" w:cs="Times New Roman"/>
          <w:sz w:val="28"/>
          <w:szCs w:val="28"/>
        </w:rPr>
        <w:t>–</w:t>
      </w:r>
      <w:r w:rsidRPr="006039FF">
        <w:rPr>
          <w:rFonts w:ascii="Times New Roman" w:hAnsi="Times New Roman" w:cs="Times New Roman"/>
          <w:spacing w:val="-5"/>
          <w:sz w:val="28"/>
          <w:szCs w:val="28"/>
        </w:rPr>
        <w:t xml:space="preserve"> </w:t>
      </w:r>
      <w:r w:rsidRPr="006039FF">
        <w:rPr>
          <w:rFonts w:ascii="Times New Roman" w:hAnsi="Times New Roman" w:cs="Times New Roman"/>
          <w:sz w:val="28"/>
          <w:szCs w:val="28"/>
        </w:rPr>
        <w:t>у</w:t>
      </w:r>
      <w:r w:rsidRPr="006039FF">
        <w:rPr>
          <w:rFonts w:ascii="Times New Roman" w:hAnsi="Times New Roman" w:cs="Times New Roman"/>
          <w:spacing w:val="-13"/>
          <w:sz w:val="28"/>
          <w:szCs w:val="28"/>
        </w:rPr>
        <w:t xml:space="preserve"> </w:t>
      </w:r>
      <w:r w:rsidRPr="006039FF">
        <w:rPr>
          <w:rFonts w:ascii="Times New Roman" w:hAnsi="Times New Roman" w:cs="Times New Roman"/>
          <w:sz w:val="28"/>
          <w:szCs w:val="28"/>
        </w:rPr>
        <w:t>41</w:t>
      </w:r>
      <w:r w:rsidRPr="006039FF">
        <w:rPr>
          <w:rFonts w:ascii="Times New Roman" w:hAnsi="Times New Roman" w:cs="Times New Roman"/>
          <w:spacing w:val="-5"/>
          <w:sz w:val="28"/>
          <w:szCs w:val="28"/>
        </w:rPr>
        <w:t xml:space="preserve"> </w:t>
      </w:r>
      <w:r w:rsidRPr="006039FF">
        <w:rPr>
          <w:rFonts w:ascii="Times New Roman" w:hAnsi="Times New Roman" w:cs="Times New Roman"/>
          <w:sz w:val="28"/>
          <w:szCs w:val="28"/>
        </w:rPr>
        <w:t>%</w:t>
      </w:r>
      <w:r w:rsidRPr="006039FF">
        <w:rPr>
          <w:rFonts w:ascii="Times New Roman" w:hAnsi="Times New Roman" w:cs="Times New Roman"/>
          <w:spacing w:val="-7"/>
          <w:sz w:val="28"/>
          <w:szCs w:val="28"/>
        </w:rPr>
        <w:t xml:space="preserve"> </w:t>
      </w:r>
      <w:r w:rsidRPr="006039FF">
        <w:rPr>
          <w:rFonts w:ascii="Times New Roman" w:hAnsi="Times New Roman" w:cs="Times New Roman"/>
          <w:sz w:val="28"/>
          <w:szCs w:val="28"/>
        </w:rPr>
        <w:t xml:space="preserve">дітей; </w:t>
      </w:r>
    </w:p>
    <w:p w:rsidR="0094409B" w:rsidRDefault="0094409B" w:rsidP="0094409B">
      <w:pPr>
        <w:widowControl w:val="0"/>
        <w:tabs>
          <w:tab w:val="left" w:pos="2289"/>
        </w:tabs>
        <w:autoSpaceDE w:val="0"/>
        <w:autoSpaceDN w:val="0"/>
        <w:spacing w:after="0" w:line="242" w:lineRule="auto"/>
        <w:ind w:left="1962" w:right="3"/>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94409B" w:rsidRPr="0015069F" w:rsidRDefault="0094409B" w:rsidP="0094409B">
      <w:pPr>
        <w:widowControl w:val="0"/>
        <w:tabs>
          <w:tab w:val="left" w:pos="2289"/>
        </w:tabs>
        <w:autoSpaceDE w:val="0"/>
        <w:autoSpaceDN w:val="0"/>
        <w:spacing w:after="0" w:line="242" w:lineRule="auto"/>
        <w:ind w:right="3"/>
        <w:rPr>
          <w:rFonts w:ascii="Times New Roman" w:hAnsi="Times New Roman" w:cs="Times New Roman"/>
          <w:sz w:val="28"/>
          <w:szCs w:val="28"/>
        </w:rPr>
      </w:pPr>
      <w:proofErr w:type="spellStart"/>
      <w:r w:rsidRPr="0015069F">
        <w:rPr>
          <w:rFonts w:ascii="Times New Roman" w:hAnsi="Times New Roman" w:cs="Times New Roman"/>
          <w:sz w:val="28"/>
          <w:szCs w:val="28"/>
        </w:rPr>
        <w:t>Гнучкість</w:t>
      </w:r>
      <w:proofErr w:type="spellEnd"/>
      <w:r w:rsidRPr="0015069F">
        <w:rPr>
          <w:rFonts w:ascii="Times New Roman" w:hAnsi="Times New Roman" w:cs="Times New Roman"/>
          <w:sz w:val="28"/>
          <w:szCs w:val="28"/>
        </w:rPr>
        <w:t xml:space="preserve"> </w:t>
      </w:r>
      <w:proofErr w:type="spellStart"/>
      <w:r w:rsidRPr="0015069F">
        <w:rPr>
          <w:rFonts w:ascii="Times New Roman" w:hAnsi="Times New Roman" w:cs="Times New Roman"/>
          <w:sz w:val="28"/>
          <w:szCs w:val="28"/>
        </w:rPr>
        <w:t>мислення</w:t>
      </w:r>
      <w:proofErr w:type="spellEnd"/>
      <w:r w:rsidRPr="0015069F">
        <w:rPr>
          <w:rFonts w:ascii="Times New Roman" w:hAnsi="Times New Roman" w:cs="Times New Roman"/>
          <w:sz w:val="28"/>
          <w:szCs w:val="28"/>
        </w:rPr>
        <w:t>:</w:t>
      </w:r>
    </w:p>
    <w:p w:rsidR="0094409B" w:rsidRPr="006039FF" w:rsidRDefault="0094409B" w:rsidP="0094409B">
      <w:pPr>
        <w:pStyle w:val="a3"/>
        <w:widowControl w:val="0"/>
        <w:numPr>
          <w:ilvl w:val="0"/>
          <w:numId w:val="1"/>
        </w:numPr>
        <w:autoSpaceDE w:val="0"/>
        <w:autoSpaceDN w:val="0"/>
        <w:spacing w:after="0" w:line="316" w:lineRule="exact"/>
        <w:ind w:left="284" w:right="3" w:hanging="284"/>
        <w:contextualSpacing w:val="0"/>
        <w:rPr>
          <w:rFonts w:ascii="Times New Roman" w:hAnsi="Times New Roman" w:cs="Times New Roman"/>
          <w:sz w:val="28"/>
          <w:szCs w:val="28"/>
        </w:rPr>
      </w:pPr>
      <w:proofErr w:type="spellStart"/>
      <w:r w:rsidRPr="006039FF">
        <w:rPr>
          <w:rFonts w:ascii="Times New Roman" w:hAnsi="Times New Roman" w:cs="Times New Roman"/>
          <w:sz w:val="28"/>
          <w:szCs w:val="28"/>
        </w:rPr>
        <w:t>високий</w:t>
      </w:r>
      <w:proofErr w:type="spellEnd"/>
      <w:r w:rsidRPr="006039FF">
        <w:rPr>
          <w:rFonts w:ascii="Times New Roman" w:hAnsi="Times New Roman" w:cs="Times New Roman"/>
          <w:spacing w:val="-3"/>
          <w:sz w:val="28"/>
          <w:szCs w:val="28"/>
        </w:rPr>
        <w:t xml:space="preserve"> </w:t>
      </w:r>
      <w:r w:rsidRPr="006039FF">
        <w:rPr>
          <w:rFonts w:ascii="Times New Roman" w:hAnsi="Times New Roman" w:cs="Times New Roman"/>
          <w:sz w:val="28"/>
          <w:szCs w:val="28"/>
        </w:rPr>
        <w:t>та</w:t>
      </w:r>
      <w:r w:rsidRPr="006039FF">
        <w:rPr>
          <w:rFonts w:ascii="Times New Roman" w:hAnsi="Times New Roman" w:cs="Times New Roman"/>
          <w:spacing w:val="-1"/>
          <w:sz w:val="28"/>
          <w:szCs w:val="28"/>
        </w:rPr>
        <w:t xml:space="preserve"> </w:t>
      </w:r>
      <w:proofErr w:type="spellStart"/>
      <w:r w:rsidRPr="006039FF">
        <w:rPr>
          <w:rFonts w:ascii="Times New Roman" w:hAnsi="Times New Roman" w:cs="Times New Roman"/>
          <w:sz w:val="28"/>
          <w:szCs w:val="28"/>
        </w:rPr>
        <w:t>достатній</w:t>
      </w:r>
      <w:proofErr w:type="spellEnd"/>
      <w:r w:rsidRPr="006039FF">
        <w:rPr>
          <w:rFonts w:ascii="Times New Roman" w:hAnsi="Times New Roman" w:cs="Times New Roman"/>
          <w:spacing w:val="-3"/>
          <w:sz w:val="28"/>
          <w:szCs w:val="28"/>
        </w:rPr>
        <w:t xml:space="preserve"> </w:t>
      </w:r>
      <w:proofErr w:type="spellStart"/>
      <w:r w:rsidRPr="006039FF">
        <w:rPr>
          <w:rFonts w:ascii="Times New Roman" w:hAnsi="Times New Roman" w:cs="Times New Roman"/>
          <w:sz w:val="28"/>
          <w:szCs w:val="28"/>
        </w:rPr>
        <w:t>рівень</w:t>
      </w:r>
      <w:proofErr w:type="spellEnd"/>
      <w:r w:rsidRPr="006039FF">
        <w:rPr>
          <w:rFonts w:ascii="Times New Roman" w:hAnsi="Times New Roman" w:cs="Times New Roman"/>
          <w:sz w:val="28"/>
          <w:szCs w:val="28"/>
        </w:rPr>
        <w:t xml:space="preserve"> </w:t>
      </w:r>
      <w:proofErr w:type="spellStart"/>
      <w:r w:rsidRPr="006039FF">
        <w:rPr>
          <w:rFonts w:ascii="Times New Roman" w:hAnsi="Times New Roman" w:cs="Times New Roman"/>
          <w:sz w:val="28"/>
          <w:szCs w:val="28"/>
        </w:rPr>
        <w:t>мають</w:t>
      </w:r>
      <w:proofErr w:type="spellEnd"/>
      <w:r w:rsidRPr="006039FF">
        <w:rPr>
          <w:rFonts w:ascii="Times New Roman" w:hAnsi="Times New Roman" w:cs="Times New Roman"/>
          <w:spacing w:val="-1"/>
          <w:sz w:val="28"/>
          <w:szCs w:val="28"/>
        </w:rPr>
        <w:t xml:space="preserve"> </w:t>
      </w:r>
      <w:r>
        <w:rPr>
          <w:rFonts w:ascii="Times New Roman" w:hAnsi="Times New Roman" w:cs="Times New Roman"/>
          <w:spacing w:val="-1"/>
          <w:sz w:val="28"/>
          <w:szCs w:val="28"/>
          <w:lang w:val="uk-UA"/>
        </w:rPr>
        <w:t>45</w:t>
      </w:r>
      <w:r w:rsidRPr="006039FF">
        <w:rPr>
          <w:rFonts w:ascii="Times New Roman" w:hAnsi="Times New Roman" w:cs="Times New Roman"/>
          <w:sz w:val="28"/>
          <w:szCs w:val="28"/>
        </w:rPr>
        <w:t>%</w:t>
      </w:r>
      <w:r w:rsidRPr="006039FF">
        <w:rPr>
          <w:rFonts w:ascii="Times New Roman" w:hAnsi="Times New Roman" w:cs="Times New Roman"/>
          <w:spacing w:val="-5"/>
          <w:sz w:val="28"/>
          <w:szCs w:val="28"/>
        </w:rPr>
        <w:t xml:space="preserve"> </w:t>
      </w:r>
      <w:proofErr w:type="spellStart"/>
      <w:r w:rsidRPr="006039FF">
        <w:rPr>
          <w:rFonts w:ascii="Times New Roman" w:hAnsi="Times New Roman" w:cs="Times New Roman"/>
          <w:spacing w:val="-2"/>
          <w:sz w:val="28"/>
          <w:szCs w:val="28"/>
        </w:rPr>
        <w:t>дітей</w:t>
      </w:r>
      <w:proofErr w:type="spellEnd"/>
      <w:r w:rsidRPr="006039FF">
        <w:rPr>
          <w:rFonts w:ascii="Times New Roman" w:hAnsi="Times New Roman" w:cs="Times New Roman"/>
          <w:spacing w:val="-2"/>
          <w:sz w:val="28"/>
          <w:szCs w:val="28"/>
        </w:rPr>
        <w:t>;</w:t>
      </w:r>
    </w:p>
    <w:p w:rsidR="0094409B" w:rsidRPr="006039FF" w:rsidRDefault="0094409B" w:rsidP="0094409B">
      <w:pPr>
        <w:pStyle w:val="a3"/>
        <w:widowControl w:val="0"/>
        <w:numPr>
          <w:ilvl w:val="0"/>
          <w:numId w:val="1"/>
        </w:numPr>
        <w:autoSpaceDE w:val="0"/>
        <w:autoSpaceDN w:val="0"/>
        <w:spacing w:after="0" w:line="240" w:lineRule="auto"/>
        <w:ind w:left="142" w:right="3" w:hanging="142"/>
        <w:contextualSpacing w:val="0"/>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Pr="006039FF">
        <w:rPr>
          <w:rFonts w:ascii="Times New Roman" w:hAnsi="Times New Roman" w:cs="Times New Roman"/>
          <w:sz w:val="28"/>
          <w:szCs w:val="28"/>
        </w:rPr>
        <w:t>середній</w:t>
      </w:r>
      <w:proofErr w:type="spellEnd"/>
      <w:r w:rsidRPr="006039FF">
        <w:rPr>
          <w:rFonts w:ascii="Times New Roman" w:hAnsi="Times New Roman" w:cs="Times New Roman"/>
          <w:spacing w:val="-3"/>
          <w:sz w:val="28"/>
          <w:szCs w:val="28"/>
        </w:rPr>
        <w:t xml:space="preserve"> </w:t>
      </w:r>
      <w:proofErr w:type="spellStart"/>
      <w:r w:rsidRPr="006039FF">
        <w:rPr>
          <w:rFonts w:ascii="Times New Roman" w:hAnsi="Times New Roman" w:cs="Times New Roman"/>
          <w:sz w:val="28"/>
          <w:szCs w:val="28"/>
        </w:rPr>
        <w:t>рівень</w:t>
      </w:r>
      <w:proofErr w:type="spellEnd"/>
      <w:r w:rsidRPr="006039FF">
        <w:rPr>
          <w:rFonts w:ascii="Times New Roman" w:hAnsi="Times New Roman" w:cs="Times New Roman"/>
          <w:spacing w:val="1"/>
          <w:sz w:val="28"/>
          <w:szCs w:val="28"/>
        </w:rPr>
        <w:t xml:space="preserve"> </w:t>
      </w:r>
      <w:r w:rsidRPr="006039FF">
        <w:rPr>
          <w:rFonts w:ascii="Times New Roman" w:hAnsi="Times New Roman" w:cs="Times New Roman"/>
          <w:sz w:val="28"/>
          <w:szCs w:val="28"/>
        </w:rPr>
        <w:t>– у</w:t>
      </w:r>
      <w:r w:rsidRPr="006039FF">
        <w:rPr>
          <w:rFonts w:ascii="Times New Roman" w:hAnsi="Times New Roman" w:cs="Times New Roman"/>
          <w:spacing w:val="-8"/>
          <w:sz w:val="28"/>
          <w:szCs w:val="28"/>
        </w:rPr>
        <w:t xml:space="preserve"> </w:t>
      </w:r>
      <w:r w:rsidRPr="006039FF">
        <w:rPr>
          <w:rFonts w:ascii="Times New Roman" w:hAnsi="Times New Roman" w:cs="Times New Roman"/>
          <w:sz w:val="28"/>
          <w:szCs w:val="28"/>
        </w:rPr>
        <w:t>38%</w:t>
      </w:r>
      <w:r w:rsidRPr="006039FF">
        <w:rPr>
          <w:rFonts w:ascii="Times New Roman" w:hAnsi="Times New Roman" w:cs="Times New Roman"/>
          <w:spacing w:val="-2"/>
          <w:sz w:val="28"/>
          <w:szCs w:val="28"/>
        </w:rPr>
        <w:t xml:space="preserve"> дітей.</w:t>
      </w:r>
    </w:p>
    <w:p w:rsidR="0094409B" w:rsidRPr="006039FF" w:rsidRDefault="0094409B" w:rsidP="0094409B">
      <w:pPr>
        <w:pStyle w:val="a5"/>
        <w:spacing w:line="242" w:lineRule="auto"/>
        <w:ind w:right="3" w:firstLine="708"/>
        <w:jc w:val="both"/>
        <w:rPr>
          <w:rFonts w:ascii="Times New Roman" w:hAnsi="Times New Roman" w:cs="Times New Roman"/>
          <w:sz w:val="28"/>
          <w:szCs w:val="28"/>
        </w:rPr>
      </w:pPr>
    </w:p>
    <w:p w:rsidR="0094409B" w:rsidRPr="00783554" w:rsidRDefault="0094409B" w:rsidP="0094409B">
      <w:pPr>
        <w:spacing w:before="5" w:line="242" w:lineRule="auto"/>
        <w:ind w:right="428"/>
        <w:jc w:val="center"/>
        <w:rPr>
          <w:rFonts w:ascii="Times New Roman" w:hAnsi="Times New Roman" w:cs="Times New Roman"/>
          <w:b/>
          <w:sz w:val="28"/>
        </w:rPr>
      </w:pPr>
      <w:proofErr w:type="spellStart"/>
      <w:r w:rsidRPr="00783554">
        <w:rPr>
          <w:rFonts w:ascii="Times New Roman" w:hAnsi="Times New Roman" w:cs="Times New Roman"/>
          <w:b/>
          <w:sz w:val="28"/>
        </w:rPr>
        <w:t>Рівень</w:t>
      </w:r>
      <w:proofErr w:type="spellEnd"/>
      <w:r w:rsidRPr="00783554">
        <w:rPr>
          <w:rFonts w:ascii="Times New Roman" w:hAnsi="Times New Roman" w:cs="Times New Roman"/>
          <w:b/>
          <w:spacing w:val="-9"/>
          <w:sz w:val="28"/>
        </w:rPr>
        <w:t xml:space="preserve"> </w:t>
      </w:r>
      <w:proofErr w:type="spellStart"/>
      <w:r w:rsidRPr="00783554">
        <w:rPr>
          <w:rFonts w:ascii="Times New Roman" w:hAnsi="Times New Roman" w:cs="Times New Roman"/>
          <w:b/>
          <w:sz w:val="28"/>
        </w:rPr>
        <w:t>засвоєння</w:t>
      </w:r>
      <w:proofErr w:type="spellEnd"/>
      <w:r w:rsidRPr="00783554">
        <w:rPr>
          <w:rFonts w:ascii="Times New Roman" w:hAnsi="Times New Roman" w:cs="Times New Roman"/>
          <w:b/>
          <w:spacing w:val="-7"/>
          <w:sz w:val="28"/>
        </w:rPr>
        <w:t xml:space="preserve"> </w:t>
      </w:r>
      <w:proofErr w:type="spellStart"/>
      <w:r w:rsidRPr="00783554">
        <w:rPr>
          <w:rFonts w:ascii="Times New Roman" w:hAnsi="Times New Roman" w:cs="Times New Roman"/>
          <w:b/>
          <w:sz w:val="28"/>
        </w:rPr>
        <w:t>програмових</w:t>
      </w:r>
      <w:proofErr w:type="spellEnd"/>
      <w:r w:rsidRPr="00783554">
        <w:rPr>
          <w:rFonts w:ascii="Times New Roman" w:hAnsi="Times New Roman" w:cs="Times New Roman"/>
          <w:b/>
          <w:spacing w:val="-8"/>
          <w:sz w:val="28"/>
        </w:rPr>
        <w:t xml:space="preserve"> </w:t>
      </w:r>
      <w:proofErr w:type="spellStart"/>
      <w:r w:rsidRPr="00783554">
        <w:rPr>
          <w:rFonts w:ascii="Times New Roman" w:hAnsi="Times New Roman" w:cs="Times New Roman"/>
          <w:b/>
          <w:sz w:val="28"/>
        </w:rPr>
        <w:t>вимог</w:t>
      </w:r>
      <w:proofErr w:type="spellEnd"/>
      <w:r w:rsidRPr="00783554">
        <w:rPr>
          <w:rFonts w:ascii="Times New Roman" w:hAnsi="Times New Roman" w:cs="Times New Roman"/>
          <w:b/>
          <w:spacing w:val="-10"/>
          <w:sz w:val="28"/>
        </w:rPr>
        <w:t xml:space="preserve"> </w:t>
      </w:r>
      <w:r w:rsidRPr="00783554">
        <w:rPr>
          <w:rFonts w:ascii="Times New Roman" w:hAnsi="Times New Roman" w:cs="Times New Roman"/>
          <w:b/>
          <w:sz w:val="28"/>
        </w:rPr>
        <w:t>у</w:t>
      </w:r>
      <w:r w:rsidRPr="00783554">
        <w:rPr>
          <w:rFonts w:ascii="Times New Roman" w:hAnsi="Times New Roman" w:cs="Times New Roman"/>
          <w:b/>
          <w:spacing w:val="-4"/>
          <w:sz w:val="28"/>
        </w:rPr>
        <w:t xml:space="preserve"> </w:t>
      </w:r>
      <w:proofErr w:type="spellStart"/>
      <w:r w:rsidRPr="00783554">
        <w:rPr>
          <w:rFonts w:ascii="Times New Roman" w:hAnsi="Times New Roman" w:cs="Times New Roman"/>
          <w:b/>
          <w:sz w:val="28"/>
        </w:rPr>
        <w:t>дітей</w:t>
      </w:r>
      <w:proofErr w:type="spellEnd"/>
      <w:r w:rsidRPr="00783554">
        <w:rPr>
          <w:rFonts w:ascii="Times New Roman" w:hAnsi="Times New Roman" w:cs="Times New Roman"/>
          <w:b/>
          <w:sz w:val="28"/>
        </w:rPr>
        <w:t xml:space="preserve"> старших </w:t>
      </w:r>
      <w:proofErr w:type="spellStart"/>
      <w:r w:rsidRPr="00783554">
        <w:rPr>
          <w:rFonts w:ascii="Times New Roman" w:hAnsi="Times New Roman" w:cs="Times New Roman"/>
          <w:b/>
          <w:sz w:val="28"/>
        </w:rPr>
        <w:t>груп</w:t>
      </w:r>
      <w:proofErr w:type="spellEnd"/>
      <w:r w:rsidRPr="00783554">
        <w:rPr>
          <w:rFonts w:ascii="Times New Roman" w:hAnsi="Times New Roman" w:cs="Times New Roman"/>
          <w:b/>
          <w:sz w:val="28"/>
        </w:rPr>
        <w:t xml:space="preserve"> №</w:t>
      </w:r>
      <w:r>
        <w:rPr>
          <w:rFonts w:ascii="Times New Roman" w:hAnsi="Times New Roman" w:cs="Times New Roman"/>
          <w:b/>
          <w:sz w:val="28"/>
          <w:lang w:val="uk-UA"/>
        </w:rPr>
        <w:t xml:space="preserve"> 3,5,13</w:t>
      </w:r>
    </w:p>
    <w:p w:rsidR="0094409B" w:rsidRPr="00783554" w:rsidRDefault="0094409B" w:rsidP="0094409B">
      <w:pPr>
        <w:spacing w:line="316" w:lineRule="exact"/>
        <w:ind w:left="557"/>
        <w:jc w:val="center"/>
        <w:rPr>
          <w:rFonts w:ascii="Times New Roman" w:hAnsi="Times New Roman" w:cs="Times New Roman"/>
          <w:b/>
          <w:sz w:val="28"/>
        </w:rPr>
      </w:pPr>
      <w:proofErr w:type="spellStart"/>
      <w:r w:rsidRPr="00783554">
        <w:rPr>
          <w:rFonts w:ascii="Times New Roman" w:hAnsi="Times New Roman" w:cs="Times New Roman"/>
          <w:b/>
          <w:color w:val="001F5F"/>
          <w:sz w:val="28"/>
        </w:rPr>
        <w:t>Освітній</w:t>
      </w:r>
      <w:proofErr w:type="spellEnd"/>
      <w:r w:rsidRPr="00783554">
        <w:rPr>
          <w:rFonts w:ascii="Times New Roman" w:hAnsi="Times New Roman" w:cs="Times New Roman"/>
          <w:b/>
          <w:color w:val="001F5F"/>
          <w:spacing w:val="-6"/>
          <w:sz w:val="28"/>
        </w:rPr>
        <w:t xml:space="preserve"> </w:t>
      </w:r>
      <w:proofErr w:type="spellStart"/>
      <w:r w:rsidRPr="00783554">
        <w:rPr>
          <w:rFonts w:ascii="Times New Roman" w:hAnsi="Times New Roman" w:cs="Times New Roman"/>
          <w:b/>
          <w:color w:val="001F5F"/>
          <w:sz w:val="28"/>
        </w:rPr>
        <w:t>напрям</w:t>
      </w:r>
      <w:proofErr w:type="spellEnd"/>
      <w:r w:rsidRPr="00783554">
        <w:rPr>
          <w:rFonts w:ascii="Times New Roman" w:hAnsi="Times New Roman" w:cs="Times New Roman"/>
          <w:b/>
          <w:color w:val="001F5F"/>
          <w:sz w:val="28"/>
        </w:rPr>
        <w:t xml:space="preserve"> «</w:t>
      </w:r>
      <w:proofErr w:type="spellStart"/>
      <w:r w:rsidRPr="00783554">
        <w:rPr>
          <w:rFonts w:ascii="Times New Roman" w:hAnsi="Times New Roman" w:cs="Times New Roman"/>
          <w:b/>
          <w:color w:val="001F5F"/>
          <w:sz w:val="28"/>
        </w:rPr>
        <w:t>Дитина</w:t>
      </w:r>
      <w:proofErr w:type="spellEnd"/>
      <w:r w:rsidRPr="00783554">
        <w:rPr>
          <w:rFonts w:ascii="Times New Roman" w:hAnsi="Times New Roman" w:cs="Times New Roman"/>
          <w:b/>
          <w:color w:val="001F5F"/>
          <w:spacing w:val="-5"/>
          <w:sz w:val="28"/>
        </w:rPr>
        <w:t xml:space="preserve"> </w:t>
      </w:r>
      <w:r w:rsidRPr="00783554">
        <w:rPr>
          <w:rFonts w:ascii="Times New Roman" w:hAnsi="Times New Roman" w:cs="Times New Roman"/>
          <w:b/>
          <w:color w:val="001F5F"/>
          <w:sz w:val="28"/>
        </w:rPr>
        <w:t>в</w:t>
      </w:r>
      <w:r w:rsidRPr="00783554">
        <w:rPr>
          <w:rFonts w:ascii="Times New Roman" w:hAnsi="Times New Roman" w:cs="Times New Roman"/>
          <w:b/>
          <w:color w:val="001F5F"/>
          <w:spacing w:val="-3"/>
          <w:sz w:val="28"/>
        </w:rPr>
        <w:t xml:space="preserve"> </w:t>
      </w:r>
      <w:r w:rsidRPr="00783554">
        <w:rPr>
          <w:rFonts w:ascii="Times New Roman" w:hAnsi="Times New Roman" w:cs="Times New Roman"/>
          <w:b/>
          <w:color w:val="001F5F"/>
          <w:sz w:val="28"/>
        </w:rPr>
        <w:t xml:space="preserve">природному </w:t>
      </w:r>
      <w:proofErr w:type="spellStart"/>
      <w:r w:rsidRPr="00783554">
        <w:rPr>
          <w:rFonts w:ascii="Times New Roman" w:hAnsi="Times New Roman" w:cs="Times New Roman"/>
          <w:b/>
          <w:color w:val="001F5F"/>
          <w:spacing w:val="-2"/>
          <w:sz w:val="28"/>
        </w:rPr>
        <w:t>довкіллі</w:t>
      </w:r>
      <w:proofErr w:type="spellEnd"/>
      <w:r w:rsidRPr="00783554">
        <w:rPr>
          <w:rFonts w:ascii="Times New Roman" w:hAnsi="Times New Roman" w:cs="Times New Roman"/>
          <w:b/>
          <w:color w:val="001F5F"/>
          <w:spacing w:val="-2"/>
          <w:sz w:val="28"/>
        </w:rPr>
        <w:t>»</w:t>
      </w:r>
    </w:p>
    <w:p w:rsidR="0094409B" w:rsidRDefault="0094409B" w:rsidP="0094409B">
      <w:pPr>
        <w:spacing w:after="0" w:line="276" w:lineRule="auto"/>
        <w:ind w:firstLine="709"/>
        <w:jc w:val="both"/>
        <w:rPr>
          <w:rFonts w:ascii="Times New Roman" w:eastAsia="Times New Roman" w:hAnsi="Times New Roman" w:cs="Times New Roman"/>
          <w:sz w:val="28"/>
          <w:szCs w:val="20"/>
          <w:lang w:val="uk-UA" w:eastAsia="uk-UA"/>
        </w:rPr>
      </w:pPr>
      <w:r>
        <w:rPr>
          <w:rFonts w:ascii="Times New Roman" w:eastAsia="Times New Roman" w:hAnsi="Times New Roman" w:cs="Times New Roman"/>
          <w:noProof/>
          <w:sz w:val="28"/>
          <w:szCs w:val="20"/>
          <w:lang w:val="uk-UA" w:eastAsia="uk-UA"/>
        </w:rPr>
        <w:drawing>
          <wp:inline distT="0" distB="0" distL="0" distR="0">
            <wp:extent cx="3181350" cy="18669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4409B" w:rsidRPr="00F6593F" w:rsidRDefault="0094409B" w:rsidP="0094409B">
      <w:pPr>
        <w:spacing w:before="153"/>
        <w:ind w:left="564"/>
        <w:rPr>
          <w:rFonts w:ascii="Times New Roman" w:hAnsi="Times New Roman" w:cs="Times New Roman"/>
          <w:b/>
          <w:sz w:val="28"/>
        </w:rPr>
      </w:pPr>
      <w:proofErr w:type="spellStart"/>
      <w:r w:rsidRPr="00F6593F">
        <w:rPr>
          <w:rFonts w:ascii="Times New Roman" w:hAnsi="Times New Roman" w:cs="Times New Roman"/>
          <w:b/>
          <w:color w:val="001F5F"/>
          <w:sz w:val="28"/>
        </w:rPr>
        <w:t>Освітній</w:t>
      </w:r>
      <w:proofErr w:type="spellEnd"/>
      <w:r w:rsidRPr="00F6593F">
        <w:rPr>
          <w:rFonts w:ascii="Times New Roman" w:hAnsi="Times New Roman" w:cs="Times New Roman"/>
          <w:b/>
          <w:color w:val="001F5F"/>
          <w:spacing w:val="-5"/>
          <w:sz w:val="28"/>
        </w:rPr>
        <w:t xml:space="preserve"> </w:t>
      </w:r>
      <w:proofErr w:type="spellStart"/>
      <w:r w:rsidRPr="00F6593F">
        <w:rPr>
          <w:rFonts w:ascii="Times New Roman" w:hAnsi="Times New Roman" w:cs="Times New Roman"/>
          <w:b/>
          <w:color w:val="001F5F"/>
          <w:sz w:val="28"/>
        </w:rPr>
        <w:t>напрям</w:t>
      </w:r>
      <w:proofErr w:type="spellEnd"/>
      <w:r w:rsidRPr="00F6593F">
        <w:rPr>
          <w:rFonts w:ascii="Times New Roman" w:hAnsi="Times New Roman" w:cs="Times New Roman"/>
          <w:b/>
          <w:color w:val="001F5F"/>
          <w:spacing w:val="-2"/>
          <w:sz w:val="28"/>
        </w:rPr>
        <w:t xml:space="preserve"> </w:t>
      </w:r>
      <w:r w:rsidRPr="00F6593F">
        <w:rPr>
          <w:rFonts w:ascii="Times New Roman" w:hAnsi="Times New Roman" w:cs="Times New Roman"/>
          <w:b/>
          <w:color w:val="001F5F"/>
          <w:sz w:val="28"/>
        </w:rPr>
        <w:t>«</w:t>
      </w:r>
      <w:proofErr w:type="spellStart"/>
      <w:r w:rsidRPr="00F6593F">
        <w:rPr>
          <w:rFonts w:ascii="Times New Roman" w:hAnsi="Times New Roman" w:cs="Times New Roman"/>
          <w:b/>
          <w:color w:val="001F5F"/>
          <w:sz w:val="28"/>
        </w:rPr>
        <w:t>Дитина</w:t>
      </w:r>
      <w:proofErr w:type="spellEnd"/>
      <w:r w:rsidRPr="00F6593F">
        <w:rPr>
          <w:rFonts w:ascii="Times New Roman" w:hAnsi="Times New Roman" w:cs="Times New Roman"/>
          <w:b/>
          <w:color w:val="001F5F"/>
          <w:spacing w:val="-3"/>
          <w:sz w:val="28"/>
        </w:rPr>
        <w:t xml:space="preserve"> </w:t>
      </w:r>
      <w:r w:rsidRPr="00F6593F">
        <w:rPr>
          <w:rFonts w:ascii="Times New Roman" w:hAnsi="Times New Roman" w:cs="Times New Roman"/>
          <w:b/>
          <w:color w:val="001F5F"/>
          <w:sz w:val="28"/>
        </w:rPr>
        <w:t>в</w:t>
      </w:r>
      <w:r w:rsidRPr="00F6593F">
        <w:rPr>
          <w:rFonts w:ascii="Times New Roman" w:hAnsi="Times New Roman" w:cs="Times New Roman"/>
          <w:b/>
          <w:color w:val="001F5F"/>
          <w:spacing w:val="-3"/>
          <w:sz w:val="28"/>
        </w:rPr>
        <w:t xml:space="preserve"> </w:t>
      </w:r>
      <w:r w:rsidRPr="00F6593F">
        <w:rPr>
          <w:rFonts w:ascii="Times New Roman" w:hAnsi="Times New Roman" w:cs="Times New Roman"/>
          <w:b/>
          <w:color w:val="001F5F"/>
          <w:sz w:val="28"/>
        </w:rPr>
        <w:t>світі</w:t>
      </w:r>
      <w:r w:rsidRPr="00F6593F">
        <w:rPr>
          <w:rFonts w:ascii="Times New Roman" w:hAnsi="Times New Roman" w:cs="Times New Roman"/>
          <w:b/>
          <w:color w:val="001F5F"/>
          <w:spacing w:val="-5"/>
          <w:sz w:val="28"/>
        </w:rPr>
        <w:t xml:space="preserve"> </w:t>
      </w:r>
      <w:r w:rsidRPr="00F6593F">
        <w:rPr>
          <w:rFonts w:ascii="Times New Roman" w:hAnsi="Times New Roman" w:cs="Times New Roman"/>
          <w:b/>
          <w:color w:val="001F5F"/>
          <w:spacing w:val="-2"/>
          <w:sz w:val="28"/>
        </w:rPr>
        <w:t>мистецтва»</w:t>
      </w:r>
    </w:p>
    <w:p w:rsidR="0094409B" w:rsidRDefault="0094409B" w:rsidP="0094409B">
      <w:pPr>
        <w:pStyle w:val="a5"/>
        <w:spacing w:before="2"/>
        <w:ind w:left="567"/>
        <w:rPr>
          <w:b/>
          <w:sz w:val="11"/>
        </w:rPr>
      </w:pPr>
      <w:r>
        <w:rPr>
          <w:b/>
          <w:noProof/>
          <w:sz w:val="11"/>
          <w:lang w:val="uk-UA" w:eastAsia="uk-UA"/>
        </w:rPr>
        <w:lastRenderedPageBreak/>
        <w:drawing>
          <wp:inline distT="0" distB="0" distL="0" distR="0">
            <wp:extent cx="3390900" cy="1762125"/>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4409B" w:rsidRPr="00CD0E3E" w:rsidRDefault="0094409B" w:rsidP="0094409B">
      <w:pPr>
        <w:spacing w:after="0" w:line="276" w:lineRule="auto"/>
        <w:ind w:firstLine="709"/>
        <w:jc w:val="both"/>
        <w:rPr>
          <w:rFonts w:ascii="Times New Roman" w:eastAsia="Times New Roman" w:hAnsi="Times New Roman" w:cs="Times New Roman"/>
          <w:sz w:val="28"/>
          <w:szCs w:val="20"/>
          <w:lang w:val="uk-UA" w:eastAsia="uk-UA"/>
        </w:rPr>
      </w:pPr>
    </w:p>
    <w:p w:rsidR="0094409B" w:rsidRPr="0035537F" w:rsidRDefault="0094409B" w:rsidP="0094409B">
      <w:pPr>
        <w:spacing w:before="75"/>
        <w:ind w:left="562"/>
        <w:rPr>
          <w:rFonts w:ascii="Times New Roman" w:hAnsi="Times New Roman" w:cs="Times New Roman"/>
          <w:b/>
          <w:sz w:val="28"/>
        </w:rPr>
      </w:pPr>
      <w:r w:rsidRPr="00C37F1E">
        <w:rPr>
          <w:rFonts w:ascii="Times New Roman" w:eastAsia="Times New Roman" w:hAnsi="Times New Roman" w:cs="Times New Roman"/>
          <w:sz w:val="28"/>
          <w:szCs w:val="20"/>
          <w:lang w:val="uk-UA" w:eastAsia="uk-UA"/>
        </w:rPr>
        <w:t xml:space="preserve"> </w:t>
      </w:r>
      <w:proofErr w:type="spellStart"/>
      <w:r w:rsidRPr="0035537F">
        <w:rPr>
          <w:rFonts w:ascii="Times New Roman" w:hAnsi="Times New Roman" w:cs="Times New Roman"/>
          <w:b/>
          <w:color w:val="001F5F"/>
          <w:sz w:val="28"/>
        </w:rPr>
        <w:t>Освітній</w:t>
      </w:r>
      <w:proofErr w:type="spellEnd"/>
      <w:r w:rsidRPr="0035537F">
        <w:rPr>
          <w:rFonts w:ascii="Times New Roman" w:hAnsi="Times New Roman" w:cs="Times New Roman"/>
          <w:b/>
          <w:color w:val="001F5F"/>
          <w:spacing w:val="-5"/>
          <w:sz w:val="28"/>
        </w:rPr>
        <w:t xml:space="preserve"> </w:t>
      </w:r>
      <w:proofErr w:type="spellStart"/>
      <w:r w:rsidRPr="0035537F">
        <w:rPr>
          <w:rFonts w:ascii="Times New Roman" w:hAnsi="Times New Roman" w:cs="Times New Roman"/>
          <w:b/>
          <w:color w:val="001F5F"/>
          <w:sz w:val="28"/>
        </w:rPr>
        <w:t>напрям</w:t>
      </w:r>
      <w:proofErr w:type="spellEnd"/>
      <w:r w:rsidRPr="0035537F">
        <w:rPr>
          <w:rFonts w:ascii="Times New Roman" w:hAnsi="Times New Roman" w:cs="Times New Roman"/>
          <w:b/>
          <w:color w:val="001F5F"/>
          <w:sz w:val="28"/>
        </w:rPr>
        <w:t xml:space="preserve"> «</w:t>
      </w:r>
      <w:proofErr w:type="spellStart"/>
      <w:r w:rsidRPr="0035537F">
        <w:rPr>
          <w:rFonts w:ascii="Times New Roman" w:hAnsi="Times New Roman" w:cs="Times New Roman"/>
          <w:b/>
          <w:color w:val="001F5F"/>
          <w:sz w:val="28"/>
        </w:rPr>
        <w:t>Дитина</w:t>
      </w:r>
      <w:proofErr w:type="spellEnd"/>
      <w:r w:rsidRPr="0035537F">
        <w:rPr>
          <w:rFonts w:ascii="Times New Roman" w:hAnsi="Times New Roman" w:cs="Times New Roman"/>
          <w:b/>
          <w:color w:val="001F5F"/>
          <w:spacing w:val="-4"/>
          <w:sz w:val="28"/>
        </w:rPr>
        <w:t xml:space="preserve"> </w:t>
      </w:r>
      <w:r w:rsidRPr="0035537F">
        <w:rPr>
          <w:rFonts w:ascii="Times New Roman" w:hAnsi="Times New Roman" w:cs="Times New Roman"/>
          <w:b/>
          <w:color w:val="001F5F"/>
          <w:sz w:val="28"/>
        </w:rPr>
        <w:t>в</w:t>
      </w:r>
      <w:r w:rsidRPr="0035537F">
        <w:rPr>
          <w:rFonts w:ascii="Times New Roman" w:hAnsi="Times New Roman" w:cs="Times New Roman"/>
          <w:b/>
          <w:color w:val="001F5F"/>
          <w:spacing w:val="-2"/>
          <w:sz w:val="28"/>
        </w:rPr>
        <w:t xml:space="preserve"> </w:t>
      </w:r>
      <w:proofErr w:type="spellStart"/>
      <w:r w:rsidRPr="0035537F">
        <w:rPr>
          <w:rFonts w:ascii="Times New Roman" w:hAnsi="Times New Roman" w:cs="Times New Roman"/>
          <w:b/>
          <w:color w:val="001F5F"/>
          <w:spacing w:val="-2"/>
          <w:sz w:val="28"/>
        </w:rPr>
        <w:t>соціумі</w:t>
      </w:r>
      <w:proofErr w:type="spellEnd"/>
      <w:r w:rsidRPr="0035537F">
        <w:rPr>
          <w:rFonts w:ascii="Times New Roman" w:hAnsi="Times New Roman" w:cs="Times New Roman"/>
          <w:b/>
          <w:color w:val="001F5F"/>
          <w:spacing w:val="-2"/>
          <w:sz w:val="28"/>
        </w:rPr>
        <w:t>»</w:t>
      </w:r>
    </w:p>
    <w:p w:rsidR="0094409B" w:rsidRDefault="0094409B" w:rsidP="0094409B">
      <w:pPr>
        <w:spacing w:after="0" w:line="276" w:lineRule="auto"/>
        <w:ind w:firstLine="709"/>
        <w:jc w:val="both"/>
        <w:rPr>
          <w:rFonts w:ascii="Times New Roman" w:eastAsia="Times New Roman" w:hAnsi="Times New Roman" w:cs="Times New Roman"/>
          <w:color w:val="000000"/>
          <w:sz w:val="28"/>
          <w:szCs w:val="20"/>
          <w:lang w:val="uk-UA" w:eastAsia="uk-UA"/>
        </w:rPr>
      </w:pPr>
      <w:r>
        <w:rPr>
          <w:rFonts w:ascii="Times New Roman" w:eastAsia="Times New Roman" w:hAnsi="Times New Roman" w:cs="Times New Roman"/>
          <w:noProof/>
          <w:color w:val="000000"/>
          <w:sz w:val="28"/>
          <w:szCs w:val="20"/>
          <w:lang w:val="uk-UA" w:eastAsia="uk-UA"/>
        </w:rPr>
        <w:drawing>
          <wp:inline distT="0" distB="0" distL="0" distR="0">
            <wp:extent cx="3371850" cy="1628775"/>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4409B" w:rsidRPr="00CD0E3E" w:rsidRDefault="0094409B" w:rsidP="0094409B">
      <w:pPr>
        <w:spacing w:before="315"/>
        <w:ind w:left="558"/>
        <w:rPr>
          <w:rFonts w:ascii="Times New Roman" w:hAnsi="Times New Roman" w:cs="Times New Roman"/>
          <w:b/>
          <w:sz w:val="28"/>
        </w:rPr>
      </w:pPr>
      <w:proofErr w:type="spellStart"/>
      <w:r w:rsidRPr="00CD0E3E">
        <w:rPr>
          <w:rFonts w:ascii="Times New Roman" w:hAnsi="Times New Roman" w:cs="Times New Roman"/>
          <w:b/>
          <w:color w:val="001F5F"/>
          <w:sz w:val="28"/>
        </w:rPr>
        <w:t>Освітній</w:t>
      </w:r>
      <w:proofErr w:type="spellEnd"/>
      <w:r w:rsidRPr="00CD0E3E">
        <w:rPr>
          <w:rFonts w:ascii="Times New Roman" w:hAnsi="Times New Roman" w:cs="Times New Roman"/>
          <w:b/>
          <w:color w:val="001F5F"/>
          <w:spacing w:val="-8"/>
          <w:sz w:val="28"/>
        </w:rPr>
        <w:t xml:space="preserve"> </w:t>
      </w:r>
      <w:proofErr w:type="spellStart"/>
      <w:r w:rsidRPr="00CD0E3E">
        <w:rPr>
          <w:rFonts w:ascii="Times New Roman" w:hAnsi="Times New Roman" w:cs="Times New Roman"/>
          <w:b/>
          <w:color w:val="001F5F"/>
          <w:sz w:val="28"/>
        </w:rPr>
        <w:t>напрям</w:t>
      </w:r>
      <w:proofErr w:type="spellEnd"/>
      <w:r w:rsidRPr="00CD0E3E">
        <w:rPr>
          <w:rFonts w:ascii="Times New Roman" w:hAnsi="Times New Roman" w:cs="Times New Roman"/>
          <w:b/>
          <w:color w:val="001F5F"/>
          <w:spacing w:val="-1"/>
          <w:sz w:val="28"/>
        </w:rPr>
        <w:t xml:space="preserve"> </w:t>
      </w:r>
      <w:r w:rsidRPr="00CD0E3E">
        <w:rPr>
          <w:rFonts w:ascii="Times New Roman" w:hAnsi="Times New Roman" w:cs="Times New Roman"/>
          <w:b/>
          <w:color w:val="001F5F"/>
          <w:sz w:val="28"/>
        </w:rPr>
        <w:t>«</w:t>
      </w:r>
      <w:proofErr w:type="spellStart"/>
      <w:r w:rsidRPr="00CD0E3E">
        <w:rPr>
          <w:rFonts w:ascii="Times New Roman" w:hAnsi="Times New Roman" w:cs="Times New Roman"/>
          <w:b/>
          <w:color w:val="001F5F"/>
          <w:sz w:val="28"/>
        </w:rPr>
        <w:t>Мовлення</w:t>
      </w:r>
      <w:proofErr w:type="spellEnd"/>
      <w:r w:rsidRPr="00CD0E3E">
        <w:rPr>
          <w:rFonts w:ascii="Times New Roman" w:hAnsi="Times New Roman" w:cs="Times New Roman"/>
          <w:b/>
          <w:color w:val="001F5F"/>
          <w:spacing w:val="-5"/>
          <w:sz w:val="28"/>
        </w:rPr>
        <w:t xml:space="preserve"> </w:t>
      </w:r>
      <w:proofErr w:type="spellStart"/>
      <w:r w:rsidRPr="00CD0E3E">
        <w:rPr>
          <w:rFonts w:ascii="Times New Roman" w:hAnsi="Times New Roman" w:cs="Times New Roman"/>
          <w:b/>
          <w:color w:val="001F5F"/>
          <w:spacing w:val="-2"/>
          <w:sz w:val="28"/>
        </w:rPr>
        <w:t>дитини</w:t>
      </w:r>
      <w:proofErr w:type="spellEnd"/>
      <w:r w:rsidRPr="00CD0E3E">
        <w:rPr>
          <w:rFonts w:ascii="Times New Roman" w:hAnsi="Times New Roman" w:cs="Times New Roman"/>
          <w:b/>
          <w:color w:val="001F5F"/>
          <w:spacing w:val="-2"/>
          <w:sz w:val="28"/>
        </w:rPr>
        <w:t>»</w:t>
      </w:r>
    </w:p>
    <w:p w:rsidR="0094409B" w:rsidRDefault="0094409B" w:rsidP="0094409B">
      <w:pPr>
        <w:pStyle w:val="a5"/>
        <w:ind w:left="1134" w:hanging="141"/>
        <w:rPr>
          <w:b/>
          <w:sz w:val="11"/>
        </w:rPr>
      </w:pPr>
      <w:r>
        <w:rPr>
          <w:b/>
          <w:noProof/>
          <w:sz w:val="11"/>
          <w:lang w:val="uk-UA" w:eastAsia="uk-UA"/>
        </w:rPr>
        <w:drawing>
          <wp:inline distT="0" distB="0" distL="0" distR="0">
            <wp:extent cx="3114675" cy="2019300"/>
            <wp:effectExtent l="19050" t="0" r="952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4409B" w:rsidRDefault="0094409B" w:rsidP="0094409B">
      <w:pPr>
        <w:spacing w:after="0" w:line="276" w:lineRule="auto"/>
        <w:ind w:firstLine="709"/>
        <w:jc w:val="both"/>
        <w:rPr>
          <w:rFonts w:ascii="Times New Roman" w:eastAsia="Times New Roman" w:hAnsi="Times New Roman" w:cs="Times New Roman"/>
          <w:color w:val="000000"/>
          <w:sz w:val="28"/>
          <w:szCs w:val="20"/>
          <w:lang w:val="uk-UA" w:eastAsia="uk-UA"/>
        </w:rPr>
      </w:pPr>
    </w:p>
    <w:p w:rsidR="0094409B" w:rsidRPr="00CD0E3E" w:rsidRDefault="0094409B" w:rsidP="0094409B">
      <w:pPr>
        <w:ind w:left="564"/>
        <w:jc w:val="center"/>
        <w:rPr>
          <w:rFonts w:ascii="Times New Roman" w:hAnsi="Times New Roman" w:cs="Times New Roman"/>
          <w:b/>
          <w:sz w:val="28"/>
        </w:rPr>
      </w:pPr>
      <w:proofErr w:type="spellStart"/>
      <w:r w:rsidRPr="00CD0E3E">
        <w:rPr>
          <w:rFonts w:ascii="Times New Roman" w:hAnsi="Times New Roman" w:cs="Times New Roman"/>
          <w:b/>
          <w:color w:val="001F5F"/>
          <w:sz w:val="28"/>
        </w:rPr>
        <w:t>Освітній</w:t>
      </w:r>
      <w:proofErr w:type="spellEnd"/>
      <w:r w:rsidRPr="00CD0E3E">
        <w:rPr>
          <w:rFonts w:ascii="Times New Roman" w:hAnsi="Times New Roman" w:cs="Times New Roman"/>
          <w:b/>
          <w:color w:val="001F5F"/>
          <w:spacing w:val="-10"/>
          <w:sz w:val="28"/>
        </w:rPr>
        <w:t xml:space="preserve"> </w:t>
      </w:r>
      <w:proofErr w:type="spellStart"/>
      <w:r w:rsidRPr="00CD0E3E">
        <w:rPr>
          <w:rFonts w:ascii="Times New Roman" w:hAnsi="Times New Roman" w:cs="Times New Roman"/>
          <w:b/>
          <w:color w:val="001F5F"/>
          <w:sz w:val="28"/>
        </w:rPr>
        <w:t>напрям</w:t>
      </w:r>
      <w:proofErr w:type="spellEnd"/>
      <w:r w:rsidRPr="00CD0E3E">
        <w:rPr>
          <w:rFonts w:ascii="Times New Roman" w:hAnsi="Times New Roman" w:cs="Times New Roman"/>
          <w:b/>
          <w:color w:val="001F5F"/>
          <w:spacing w:val="-1"/>
          <w:sz w:val="28"/>
        </w:rPr>
        <w:t xml:space="preserve"> </w:t>
      </w:r>
      <w:r w:rsidRPr="00CD0E3E">
        <w:rPr>
          <w:rFonts w:ascii="Times New Roman" w:hAnsi="Times New Roman" w:cs="Times New Roman"/>
          <w:b/>
          <w:color w:val="001F5F"/>
          <w:sz w:val="28"/>
        </w:rPr>
        <w:t>«</w:t>
      </w:r>
      <w:proofErr w:type="spellStart"/>
      <w:r w:rsidRPr="00CD0E3E">
        <w:rPr>
          <w:rFonts w:ascii="Times New Roman" w:hAnsi="Times New Roman" w:cs="Times New Roman"/>
          <w:b/>
          <w:color w:val="001F5F"/>
          <w:sz w:val="28"/>
        </w:rPr>
        <w:t>Дитина</w:t>
      </w:r>
      <w:proofErr w:type="spellEnd"/>
      <w:r w:rsidRPr="00CD0E3E">
        <w:rPr>
          <w:rFonts w:ascii="Times New Roman" w:hAnsi="Times New Roman" w:cs="Times New Roman"/>
          <w:b/>
          <w:color w:val="001F5F"/>
          <w:spacing w:val="-7"/>
          <w:sz w:val="28"/>
        </w:rPr>
        <w:t xml:space="preserve"> </w:t>
      </w:r>
      <w:r w:rsidRPr="00CD0E3E">
        <w:rPr>
          <w:rFonts w:ascii="Times New Roman" w:hAnsi="Times New Roman" w:cs="Times New Roman"/>
          <w:b/>
          <w:color w:val="001F5F"/>
          <w:sz w:val="28"/>
        </w:rPr>
        <w:t>в</w:t>
      </w:r>
      <w:r w:rsidRPr="00CD0E3E">
        <w:rPr>
          <w:rFonts w:ascii="Times New Roman" w:hAnsi="Times New Roman" w:cs="Times New Roman"/>
          <w:b/>
          <w:color w:val="001F5F"/>
          <w:spacing w:val="-5"/>
          <w:sz w:val="28"/>
        </w:rPr>
        <w:t xml:space="preserve"> </w:t>
      </w:r>
      <w:r w:rsidRPr="00CD0E3E">
        <w:rPr>
          <w:rFonts w:ascii="Times New Roman" w:hAnsi="Times New Roman" w:cs="Times New Roman"/>
          <w:b/>
          <w:color w:val="001F5F"/>
          <w:sz w:val="28"/>
        </w:rPr>
        <w:t>сенсорно-</w:t>
      </w:r>
      <w:proofErr w:type="spellStart"/>
      <w:r w:rsidRPr="00CD0E3E">
        <w:rPr>
          <w:rFonts w:ascii="Times New Roman" w:hAnsi="Times New Roman" w:cs="Times New Roman"/>
          <w:b/>
          <w:color w:val="001F5F"/>
          <w:sz w:val="28"/>
        </w:rPr>
        <w:t>пізнавальному</w:t>
      </w:r>
      <w:proofErr w:type="spellEnd"/>
      <w:r w:rsidRPr="00CD0E3E">
        <w:rPr>
          <w:rFonts w:ascii="Times New Roman" w:hAnsi="Times New Roman" w:cs="Times New Roman"/>
          <w:b/>
          <w:color w:val="001F5F"/>
          <w:spacing w:val="-2"/>
          <w:sz w:val="28"/>
        </w:rPr>
        <w:t xml:space="preserve"> </w:t>
      </w:r>
      <w:proofErr w:type="spellStart"/>
      <w:r w:rsidRPr="00CD0E3E">
        <w:rPr>
          <w:rFonts w:ascii="Times New Roman" w:hAnsi="Times New Roman" w:cs="Times New Roman"/>
          <w:b/>
          <w:color w:val="001F5F"/>
          <w:spacing w:val="-2"/>
          <w:sz w:val="28"/>
        </w:rPr>
        <w:t>просторі</w:t>
      </w:r>
      <w:proofErr w:type="spellEnd"/>
      <w:r w:rsidRPr="00CD0E3E">
        <w:rPr>
          <w:rFonts w:ascii="Times New Roman" w:hAnsi="Times New Roman" w:cs="Times New Roman"/>
          <w:b/>
          <w:color w:val="001F5F"/>
          <w:spacing w:val="-2"/>
          <w:sz w:val="28"/>
        </w:rPr>
        <w:t>»</w:t>
      </w:r>
    </w:p>
    <w:p w:rsidR="0094409B" w:rsidRDefault="0094409B" w:rsidP="0094409B">
      <w:pPr>
        <w:spacing w:after="0" w:line="276" w:lineRule="auto"/>
        <w:ind w:firstLine="709"/>
        <w:jc w:val="both"/>
        <w:rPr>
          <w:rFonts w:ascii="Times New Roman" w:eastAsia="Times New Roman" w:hAnsi="Times New Roman" w:cs="Times New Roman"/>
          <w:sz w:val="28"/>
          <w:szCs w:val="28"/>
          <w:lang w:val="uk-UA" w:eastAsia="ru-RU"/>
        </w:rPr>
      </w:pPr>
      <w:r w:rsidRPr="00C37F1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noProof/>
          <w:sz w:val="28"/>
          <w:szCs w:val="28"/>
          <w:lang w:val="uk-UA" w:eastAsia="uk-UA"/>
        </w:rPr>
        <w:drawing>
          <wp:inline distT="0" distB="0" distL="0" distR="0">
            <wp:extent cx="3209925" cy="2133600"/>
            <wp:effectExtent l="1905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4409B" w:rsidRDefault="0094409B" w:rsidP="0094409B">
      <w:pPr>
        <w:spacing w:after="0" w:line="276" w:lineRule="auto"/>
        <w:ind w:firstLine="709"/>
        <w:jc w:val="both"/>
        <w:rPr>
          <w:rFonts w:ascii="Times New Roman" w:eastAsia="Times New Roman" w:hAnsi="Times New Roman" w:cs="Times New Roman"/>
          <w:sz w:val="28"/>
          <w:szCs w:val="28"/>
          <w:lang w:val="uk-UA" w:eastAsia="ru-RU"/>
        </w:rPr>
      </w:pPr>
    </w:p>
    <w:p w:rsidR="0094409B" w:rsidRDefault="0094409B" w:rsidP="0094409B">
      <w:pPr>
        <w:spacing w:before="75"/>
        <w:ind w:left="566" w:right="5"/>
        <w:rPr>
          <w:b/>
          <w:sz w:val="28"/>
        </w:rPr>
      </w:pPr>
      <w:proofErr w:type="spellStart"/>
      <w:r>
        <w:rPr>
          <w:b/>
          <w:color w:val="001F5F"/>
          <w:sz w:val="28"/>
        </w:rPr>
        <w:t>Освітній</w:t>
      </w:r>
      <w:proofErr w:type="spellEnd"/>
      <w:r>
        <w:rPr>
          <w:b/>
          <w:color w:val="001F5F"/>
          <w:spacing w:val="-4"/>
          <w:sz w:val="28"/>
        </w:rPr>
        <w:t xml:space="preserve"> </w:t>
      </w:r>
      <w:proofErr w:type="spellStart"/>
      <w:r>
        <w:rPr>
          <w:b/>
          <w:color w:val="001F5F"/>
          <w:sz w:val="28"/>
        </w:rPr>
        <w:t>напрям</w:t>
      </w:r>
      <w:proofErr w:type="spellEnd"/>
      <w:r>
        <w:rPr>
          <w:b/>
          <w:color w:val="001F5F"/>
          <w:sz w:val="28"/>
        </w:rPr>
        <w:t xml:space="preserve"> «</w:t>
      </w:r>
      <w:proofErr w:type="spellStart"/>
      <w:r>
        <w:rPr>
          <w:b/>
          <w:color w:val="001F5F"/>
          <w:sz w:val="28"/>
        </w:rPr>
        <w:t>Гра</w:t>
      </w:r>
      <w:proofErr w:type="spellEnd"/>
      <w:r>
        <w:rPr>
          <w:b/>
          <w:color w:val="001F5F"/>
          <w:spacing w:val="-2"/>
          <w:sz w:val="28"/>
        </w:rPr>
        <w:t xml:space="preserve"> </w:t>
      </w:r>
      <w:proofErr w:type="spellStart"/>
      <w:r>
        <w:rPr>
          <w:b/>
          <w:color w:val="001F5F"/>
          <w:spacing w:val="-2"/>
          <w:sz w:val="28"/>
        </w:rPr>
        <w:t>дитини</w:t>
      </w:r>
      <w:proofErr w:type="spellEnd"/>
      <w:r>
        <w:rPr>
          <w:b/>
          <w:color w:val="001F5F"/>
          <w:spacing w:val="-2"/>
          <w:sz w:val="28"/>
        </w:rPr>
        <w:t>»</w:t>
      </w:r>
    </w:p>
    <w:p w:rsidR="0094409B" w:rsidRDefault="0094409B" w:rsidP="0094409B">
      <w:pPr>
        <w:spacing w:after="0" w:line="276"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val="uk-UA" w:eastAsia="uk-UA"/>
        </w:rPr>
        <w:drawing>
          <wp:inline distT="0" distB="0" distL="0" distR="0">
            <wp:extent cx="3295650" cy="1943100"/>
            <wp:effectExtent l="19050" t="0" r="1905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4409B" w:rsidRDefault="0094409B" w:rsidP="0094409B">
      <w:pPr>
        <w:spacing w:after="0" w:line="276" w:lineRule="auto"/>
        <w:ind w:firstLine="709"/>
        <w:jc w:val="both"/>
        <w:rPr>
          <w:rFonts w:ascii="Times New Roman" w:eastAsia="Times New Roman" w:hAnsi="Times New Roman" w:cs="Times New Roman"/>
          <w:sz w:val="28"/>
          <w:szCs w:val="28"/>
          <w:lang w:val="uk-UA" w:eastAsia="ru-RU"/>
        </w:rPr>
      </w:pPr>
    </w:p>
    <w:p w:rsidR="0094409B" w:rsidRDefault="0094409B" w:rsidP="0094409B">
      <w:pPr>
        <w:spacing w:after="0" w:line="27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0"/>
          <w:lang w:val="uk-UA" w:eastAsia="uk-UA"/>
        </w:rPr>
        <w:t>Наскільки це можливо в умовах змішаної роботи педагоги старших груп приділяли увагу опануванню основних компетенцій</w:t>
      </w:r>
      <w:r w:rsidRPr="00C37F1E">
        <w:rPr>
          <w:rFonts w:ascii="Times New Roman" w:eastAsia="Times New Roman" w:hAnsi="Times New Roman" w:cs="Times New Roman"/>
          <w:sz w:val="28"/>
          <w:szCs w:val="20"/>
          <w:lang w:val="uk-UA" w:eastAsia="uk-UA"/>
        </w:rPr>
        <w:t xml:space="preserve"> дітьми старшого дошкільного віку</w:t>
      </w:r>
      <w:r>
        <w:rPr>
          <w:rFonts w:ascii="Times New Roman" w:eastAsia="Times New Roman" w:hAnsi="Times New Roman" w:cs="Times New Roman"/>
          <w:sz w:val="28"/>
          <w:szCs w:val="20"/>
          <w:lang w:val="uk-UA" w:eastAsia="uk-UA"/>
        </w:rPr>
        <w:t>. Пе</w:t>
      </w:r>
      <w:r w:rsidRPr="00C37F1E">
        <w:rPr>
          <w:rFonts w:ascii="Times New Roman" w:eastAsia="Times New Roman" w:hAnsi="Times New Roman" w:cs="Times New Roman"/>
          <w:sz w:val="28"/>
          <w:szCs w:val="20"/>
          <w:lang w:val="uk-UA" w:eastAsia="uk-UA"/>
        </w:rPr>
        <w:t xml:space="preserve">дагоги </w:t>
      </w:r>
      <w:r w:rsidRPr="00C37F1E">
        <w:rPr>
          <w:rFonts w:ascii="Times New Roman" w:eastAsia="Times New Roman" w:hAnsi="Times New Roman" w:cs="Times New Roman"/>
          <w:sz w:val="28"/>
          <w:szCs w:val="28"/>
          <w:lang w:val="uk-UA" w:eastAsia="uk-UA"/>
        </w:rPr>
        <w:t xml:space="preserve"> розвивали у  дітей інтерес до природи рідного краю, знайомили зі світом професій, розуміння необхідності дбати про своє здоров’я</w:t>
      </w:r>
      <w:r>
        <w:rPr>
          <w:rFonts w:ascii="Times New Roman" w:eastAsia="Times New Roman" w:hAnsi="Times New Roman" w:cs="Times New Roman"/>
          <w:sz w:val="28"/>
          <w:szCs w:val="28"/>
          <w:lang w:val="uk-UA" w:eastAsia="uk-UA"/>
        </w:rPr>
        <w:t xml:space="preserve"> та особисту безпеку.</w:t>
      </w:r>
      <w:r w:rsidRPr="00C37F1E">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П</w:t>
      </w:r>
      <w:r w:rsidRPr="00C37F1E">
        <w:rPr>
          <w:rFonts w:ascii="Times New Roman" w:eastAsia="Times New Roman" w:hAnsi="Times New Roman" w:cs="Times New Roman"/>
          <w:sz w:val="28"/>
          <w:szCs w:val="28"/>
          <w:lang w:val="uk-UA" w:eastAsia="uk-UA"/>
        </w:rPr>
        <w:t>роводилось навчання лічбі, розвивались кількісні уявлення в межах 10, розв’язанню простих арифметичних та логічних задач та прикладів, багато уваги приділялось операціям з множинами, умінню упорядковувати геометричні фігури, числові картки, дні тижня за певною ознакою</w:t>
      </w:r>
      <w:r>
        <w:rPr>
          <w:rFonts w:ascii="Times New Roman" w:eastAsia="Times New Roman" w:hAnsi="Times New Roman" w:cs="Times New Roman"/>
          <w:sz w:val="28"/>
          <w:szCs w:val="28"/>
          <w:lang w:val="uk-UA" w:eastAsia="uk-UA"/>
        </w:rPr>
        <w:t>,</w:t>
      </w:r>
      <w:r w:rsidRPr="00763758">
        <w:rPr>
          <w:rFonts w:ascii="Times New Roman" w:eastAsia="Times New Roman" w:hAnsi="Times New Roman" w:cs="Times New Roman"/>
          <w:sz w:val="28"/>
          <w:szCs w:val="28"/>
          <w:lang w:val="uk-UA" w:eastAsia="uk-UA"/>
        </w:rPr>
        <w:t xml:space="preserve"> </w:t>
      </w:r>
      <w:r w:rsidRPr="00C37F1E">
        <w:rPr>
          <w:rFonts w:ascii="Times New Roman" w:eastAsia="Times New Roman" w:hAnsi="Times New Roman" w:cs="Times New Roman"/>
          <w:sz w:val="28"/>
          <w:szCs w:val="28"/>
          <w:lang w:val="uk-UA" w:eastAsia="uk-UA"/>
        </w:rPr>
        <w:t xml:space="preserve">орієнтування на площині. </w:t>
      </w:r>
      <w:r>
        <w:rPr>
          <w:rFonts w:ascii="Times New Roman" w:eastAsia="Times New Roman" w:hAnsi="Times New Roman" w:cs="Times New Roman"/>
          <w:sz w:val="28"/>
          <w:szCs w:val="28"/>
          <w:lang w:val="uk-UA" w:eastAsia="uk-UA"/>
        </w:rPr>
        <w:t>В</w:t>
      </w:r>
      <w:r w:rsidRPr="00C37F1E">
        <w:rPr>
          <w:rFonts w:ascii="Times New Roman" w:eastAsia="Times New Roman" w:hAnsi="Times New Roman" w:cs="Times New Roman"/>
          <w:sz w:val="28"/>
          <w:szCs w:val="28"/>
          <w:lang w:val="uk-UA" w:eastAsia="uk-UA"/>
        </w:rPr>
        <w:t>иховател</w:t>
      </w:r>
      <w:r>
        <w:rPr>
          <w:rFonts w:ascii="Times New Roman" w:eastAsia="Times New Roman" w:hAnsi="Times New Roman" w:cs="Times New Roman"/>
          <w:sz w:val="28"/>
          <w:szCs w:val="28"/>
          <w:lang w:val="uk-UA" w:eastAsia="uk-UA"/>
        </w:rPr>
        <w:t>і</w:t>
      </w:r>
      <w:r w:rsidRPr="00C37F1E">
        <w:rPr>
          <w:rFonts w:ascii="Times New Roman" w:eastAsia="Times New Roman" w:hAnsi="Times New Roman" w:cs="Times New Roman"/>
          <w:sz w:val="28"/>
          <w:szCs w:val="28"/>
          <w:lang w:val="uk-UA" w:eastAsia="uk-UA"/>
        </w:rPr>
        <w:t xml:space="preserve">   використовува</w:t>
      </w:r>
      <w:r>
        <w:rPr>
          <w:rFonts w:ascii="Times New Roman" w:eastAsia="Times New Roman" w:hAnsi="Times New Roman" w:cs="Times New Roman"/>
          <w:sz w:val="28"/>
          <w:szCs w:val="28"/>
          <w:lang w:val="uk-UA" w:eastAsia="uk-UA"/>
        </w:rPr>
        <w:t>ли</w:t>
      </w:r>
      <w:r w:rsidRPr="00C37F1E">
        <w:rPr>
          <w:rFonts w:ascii="Times New Roman" w:eastAsia="Times New Roman" w:hAnsi="Times New Roman" w:cs="Times New Roman"/>
          <w:sz w:val="28"/>
          <w:szCs w:val="28"/>
          <w:lang w:val="uk-UA" w:eastAsia="uk-UA"/>
        </w:rPr>
        <w:t xml:space="preserve"> методи та прийоми, спрямовані на підвищення пізнавальної активності дошкільників,</w:t>
      </w:r>
      <w:r w:rsidRPr="00C37F1E">
        <w:rPr>
          <w:rFonts w:ascii="Times New Roman" w:eastAsia="Times New Roman" w:hAnsi="Times New Roman" w:cs="Times New Roman"/>
          <w:sz w:val="20"/>
          <w:szCs w:val="20"/>
          <w:lang w:val="uk-UA" w:eastAsia="uk-UA"/>
        </w:rPr>
        <w:t xml:space="preserve"> </w:t>
      </w:r>
      <w:r w:rsidRPr="00C37F1E">
        <w:rPr>
          <w:rFonts w:ascii="Times New Roman" w:eastAsia="Times New Roman" w:hAnsi="Times New Roman" w:cs="Times New Roman"/>
          <w:sz w:val="28"/>
          <w:szCs w:val="28"/>
          <w:lang w:val="uk-UA" w:eastAsia="uk-UA"/>
        </w:rPr>
        <w:t>заохочува</w:t>
      </w:r>
      <w:r>
        <w:rPr>
          <w:rFonts w:ascii="Times New Roman" w:eastAsia="Times New Roman" w:hAnsi="Times New Roman" w:cs="Times New Roman"/>
          <w:sz w:val="28"/>
          <w:szCs w:val="28"/>
          <w:lang w:val="uk-UA" w:eastAsia="uk-UA"/>
        </w:rPr>
        <w:t>т</w:t>
      </w:r>
      <w:r w:rsidRPr="00C37F1E">
        <w:rPr>
          <w:rFonts w:ascii="Times New Roman" w:eastAsia="Times New Roman" w:hAnsi="Times New Roman" w:cs="Times New Roman"/>
          <w:sz w:val="28"/>
          <w:szCs w:val="28"/>
          <w:lang w:val="uk-UA" w:eastAsia="uk-UA"/>
        </w:rPr>
        <w:t>и дітей до самостійних творчих пошуків.</w:t>
      </w:r>
    </w:p>
    <w:p w:rsidR="0094409B" w:rsidRDefault="0094409B" w:rsidP="0094409B">
      <w:pPr>
        <w:spacing w:after="0" w:line="276" w:lineRule="auto"/>
        <w:ind w:firstLine="709"/>
        <w:jc w:val="both"/>
        <w:rPr>
          <w:rFonts w:ascii="Arial" w:hAnsi="Arial" w:cs="Arial"/>
          <w:color w:val="212121"/>
          <w:lang w:val="uk-UA"/>
        </w:rPr>
      </w:pPr>
      <w:r>
        <w:rPr>
          <w:rFonts w:ascii="Times New Roman" w:eastAsia="Times New Roman" w:hAnsi="Times New Roman" w:cs="Times New Roman"/>
          <w:sz w:val="20"/>
          <w:szCs w:val="20"/>
          <w:lang w:val="uk-UA" w:eastAsia="uk-UA"/>
        </w:rPr>
        <w:t xml:space="preserve">   </w:t>
      </w:r>
      <w:r w:rsidRPr="00C37F1E">
        <w:rPr>
          <w:rFonts w:ascii="Times New Roman" w:eastAsia="Times New Roman" w:hAnsi="Times New Roman" w:cs="Times New Roman"/>
          <w:sz w:val="28"/>
          <w:szCs w:val="28"/>
          <w:lang w:val="uk-UA" w:eastAsia="uk-UA"/>
        </w:rPr>
        <w:t xml:space="preserve">Щодо формування мовленнєвої компетенції, </w:t>
      </w:r>
      <w:r>
        <w:rPr>
          <w:rFonts w:ascii="Times New Roman" w:eastAsia="Times New Roman" w:hAnsi="Times New Roman" w:cs="Times New Roman"/>
          <w:sz w:val="28"/>
          <w:szCs w:val="28"/>
          <w:lang w:val="uk-UA" w:eastAsia="uk-UA"/>
        </w:rPr>
        <w:t>педагоги приділяли увагу</w:t>
      </w:r>
      <w:r w:rsidRPr="00763758">
        <w:rPr>
          <w:rFonts w:ascii="Times New Roman" w:eastAsia="Times New Roman" w:hAnsi="Times New Roman" w:cs="Times New Roman"/>
          <w:sz w:val="28"/>
          <w:szCs w:val="20"/>
          <w:lang w:val="uk-UA" w:eastAsia="uk-UA"/>
        </w:rPr>
        <w:t xml:space="preserve"> </w:t>
      </w:r>
      <w:r w:rsidRPr="00C37F1E">
        <w:rPr>
          <w:rFonts w:ascii="Times New Roman" w:eastAsia="Times New Roman" w:hAnsi="Times New Roman" w:cs="Times New Roman"/>
          <w:sz w:val="28"/>
          <w:szCs w:val="20"/>
          <w:lang w:val="uk-UA" w:eastAsia="uk-UA"/>
        </w:rPr>
        <w:t>опануванням фонематичним складом мовлення</w:t>
      </w:r>
      <w:r>
        <w:rPr>
          <w:rFonts w:ascii="Times New Roman" w:eastAsia="Times New Roman" w:hAnsi="Times New Roman" w:cs="Times New Roman"/>
          <w:sz w:val="28"/>
          <w:szCs w:val="20"/>
          <w:lang w:val="uk-UA" w:eastAsia="uk-UA"/>
        </w:rPr>
        <w:t>,</w:t>
      </w:r>
      <w:r w:rsidRPr="00763758">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навчанню </w:t>
      </w:r>
      <w:r w:rsidRPr="00C37F1E">
        <w:rPr>
          <w:rFonts w:ascii="Times New Roman" w:eastAsia="Times New Roman" w:hAnsi="Times New Roman" w:cs="Times New Roman"/>
          <w:sz w:val="28"/>
          <w:szCs w:val="28"/>
          <w:lang w:val="uk-UA" w:eastAsia="uk-UA"/>
        </w:rPr>
        <w:t>переказ</w:t>
      </w:r>
      <w:r>
        <w:rPr>
          <w:rFonts w:ascii="Times New Roman" w:eastAsia="Times New Roman" w:hAnsi="Times New Roman" w:cs="Times New Roman"/>
          <w:sz w:val="28"/>
          <w:szCs w:val="28"/>
          <w:lang w:val="uk-UA" w:eastAsia="uk-UA"/>
        </w:rPr>
        <w:t>у</w:t>
      </w:r>
      <w:r w:rsidRPr="00C37F1E">
        <w:rPr>
          <w:rFonts w:ascii="Times New Roman" w:eastAsia="Times New Roman" w:hAnsi="Times New Roman" w:cs="Times New Roman"/>
          <w:sz w:val="28"/>
          <w:szCs w:val="28"/>
          <w:lang w:val="uk-UA" w:eastAsia="uk-UA"/>
        </w:rPr>
        <w:t xml:space="preserve"> і драматиз</w:t>
      </w:r>
      <w:r>
        <w:rPr>
          <w:rFonts w:ascii="Times New Roman" w:eastAsia="Times New Roman" w:hAnsi="Times New Roman" w:cs="Times New Roman"/>
          <w:sz w:val="28"/>
          <w:szCs w:val="28"/>
          <w:lang w:val="uk-UA" w:eastAsia="uk-UA"/>
        </w:rPr>
        <w:t>ації</w:t>
      </w:r>
      <w:r w:rsidRPr="00C37F1E">
        <w:rPr>
          <w:rFonts w:ascii="Times New Roman" w:eastAsia="Times New Roman" w:hAnsi="Times New Roman" w:cs="Times New Roman"/>
          <w:sz w:val="28"/>
          <w:szCs w:val="28"/>
          <w:lang w:val="uk-UA" w:eastAsia="uk-UA"/>
        </w:rPr>
        <w:t xml:space="preserve"> невелик</w:t>
      </w:r>
      <w:r>
        <w:rPr>
          <w:rFonts w:ascii="Times New Roman" w:eastAsia="Times New Roman" w:hAnsi="Times New Roman" w:cs="Times New Roman"/>
          <w:sz w:val="28"/>
          <w:szCs w:val="28"/>
          <w:lang w:val="uk-UA" w:eastAsia="uk-UA"/>
        </w:rPr>
        <w:t>их</w:t>
      </w:r>
      <w:r w:rsidRPr="00C37F1E">
        <w:rPr>
          <w:rFonts w:ascii="Times New Roman" w:eastAsia="Times New Roman" w:hAnsi="Times New Roman" w:cs="Times New Roman"/>
          <w:sz w:val="28"/>
          <w:szCs w:val="28"/>
          <w:lang w:val="uk-UA" w:eastAsia="uk-UA"/>
        </w:rPr>
        <w:t xml:space="preserve"> літературн</w:t>
      </w:r>
      <w:r>
        <w:rPr>
          <w:rFonts w:ascii="Times New Roman" w:eastAsia="Times New Roman" w:hAnsi="Times New Roman" w:cs="Times New Roman"/>
          <w:sz w:val="28"/>
          <w:szCs w:val="28"/>
          <w:lang w:val="uk-UA" w:eastAsia="uk-UA"/>
        </w:rPr>
        <w:t>их</w:t>
      </w:r>
      <w:r w:rsidRPr="00C37F1E">
        <w:rPr>
          <w:rFonts w:ascii="Times New Roman" w:eastAsia="Times New Roman" w:hAnsi="Times New Roman" w:cs="Times New Roman"/>
          <w:sz w:val="28"/>
          <w:szCs w:val="28"/>
          <w:lang w:val="uk-UA" w:eastAsia="uk-UA"/>
        </w:rPr>
        <w:t xml:space="preserve"> твор</w:t>
      </w:r>
      <w:r>
        <w:rPr>
          <w:rFonts w:ascii="Times New Roman" w:eastAsia="Times New Roman" w:hAnsi="Times New Roman" w:cs="Times New Roman"/>
          <w:sz w:val="28"/>
          <w:szCs w:val="28"/>
          <w:lang w:val="uk-UA" w:eastAsia="uk-UA"/>
        </w:rPr>
        <w:t>ів</w:t>
      </w:r>
      <w:r w:rsidRPr="00C37F1E">
        <w:rPr>
          <w:rFonts w:ascii="Times New Roman" w:eastAsia="Times New Roman" w:hAnsi="Times New Roman" w:cs="Times New Roman"/>
          <w:sz w:val="28"/>
          <w:szCs w:val="28"/>
          <w:lang w:val="uk-UA" w:eastAsia="uk-UA"/>
        </w:rPr>
        <w:t>, склада</w:t>
      </w:r>
      <w:r>
        <w:rPr>
          <w:rFonts w:ascii="Times New Roman" w:eastAsia="Times New Roman" w:hAnsi="Times New Roman" w:cs="Times New Roman"/>
          <w:sz w:val="28"/>
          <w:szCs w:val="28"/>
          <w:lang w:val="uk-UA" w:eastAsia="uk-UA"/>
        </w:rPr>
        <w:t xml:space="preserve">ння </w:t>
      </w:r>
      <w:r w:rsidRPr="00C37F1E">
        <w:rPr>
          <w:rFonts w:ascii="Times New Roman" w:eastAsia="Times New Roman" w:hAnsi="Times New Roman" w:cs="Times New Roman"/>
          <w:sz w:val="28"/>
          <w:szCs w:val="28"/>
          <w:lang w:val="uk-UA" w:eastAsia="uk-UA"/>
        </w:rPr>
        <w:t xml:space="preserve"> розповіді</w:t>
      </w:r>
      <w:r w:rsidRPr="00763758">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за </w:t>
      </w:r>
      <w:r w:rsidRPr="00C37F1E">
        <w:rPr>
          <w:rFonts w:ascii="Times New Roman" w:eastAsia="Times New Roman" w:hAnsi="Times New Roman" w:cs="Times New Roman"/>
          <w:sz w:val="28"/>
          <w:szCs w:val="28"/>
          <w:lang w:val="uk-UA" w:eastAsia="uk-UA"/>
        </w:rPr>
        <w:t>зразком, за сюжетною картинкою,  вжива</w:t>
      </w:r>
      <w:r>
        <w:rPr>
          <w:rFonts w:ascii="Times New Roman" w:eastAsia="Times New Roman" w:hAnsi="Times New Roman" w:cs="Times New Roman"/>
          <w:sz w:val="28"/>
          <w:szCs w:val="28"/>
          <w:lang w:val="uk-UA" w:eastAsia="uk-UA"/>
        </w:rPr>
        <w:t>ти</w:t>
      </w:r>
      <w:r w:rsidRPr="00C37F1E">
        <w:rPr>
          <w:rFonts w:ascii="Times New Roman" w:eastAsia="Times New Roman" w:hAnsi="Times New Roman" w:cs="Times New Roman"/>
          <w:sz w:val="28"/>
          <w:szCs w:val="28"/>
          <w:lang w:val="uk-UA" w:eastAsia="uk-UA"/>
        </w:rPr>
        <w:t xml:space="preserve"> синоніми, антоніми, прості та складні речення</w:t>
      </w:r>
      <w:r>
        <w:rPr>
          <w:rFonts w:ascii="Times New Roman" w:eastAsia="Times New Roman" w:hAnsi="Times New Roman" w:cs="Times New Roman"/>
          <w:sz w:val="28"/>
          <w:szCs w:val="28"/>
          <w:lang w:val="uk-UA" w:eastAsia="uk-UA"/>
        </w:rPr>
        <w:t>,</w:t>
      </w:r>
      <w:r w:rsidRPr="00C37F1E">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р</w:t>
      </w:r>
      <w:r w:rsidRPr="00C37F1E">
        <w:rPr>
          <w:rFonts w:ascii="Times New Roman" w:eastAsia="Times New Roman" w:hAnsi="Times New Roman" w:cs="Times New Roman"/>
          <w:sz w:val="28"/>
          <w:szCs w:val="28"/>
          <w:lang w:val="uk-UA" w:eastAsia="uk-UA"/>
        </w:rPr>
        <w:t>озрізня</w:t>
      </w:r>
      <w:r>
        <w:rPr>
          <w:rFonts w:ascii="Times New Roman" w:eastAsia="Times New Roman" w:hAnsi="Times New Roman" w:cs="Times New Roman"/>
          <w:sz w:val="28"/>
          <w:szCs w:val="28"/>
          <w:lang w:val="uk-UA" w:eastAsia="uk-UA"/>
        </w:rPr>
        <w:t>ти</w:t>
      </w:r>
      <w:r w:rsidRPr="00C37F1E">
        <w:rPr>
          <w:rFonts w:ascii="Times New Roman" w:eastAsia="Times New Roman" w:hAnsi="Times New Roman" w:cs="Times New Roman"/>
          <w:sz w:val="28"/>
          <w:szCs w:val="28"/>
          <w:lang w:val="uk-UA" w:eastAsia="uk-UA"/>
        </w:rPr>
        <w:t xml:space="preserve"> поняття звук, слово.</w:t>
      </w:r>
      <w:r w:rsidRPr="00763758">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О</w:t>
      </w:r>
      <w:r w:rsidRPr="00C37F1E">
        <w:rPr>
          <w:rFonts w:ascii="Times New Roman" w:eastAsia="Times New Roman" w:hAnsi="Times New Roman" w:cs="Times New Roman"/>
          <w:sz w:val="28"/>
          <w:szCs w:val="28"/>
          <w:lang w:val="uk-UA" w:eastAsia="uk-UA"/>
        </w:rPr>
        <w:t>володіння основними комунікативними навичками, вмінням ініціювати і підтримувати розпочату розмову, усвідомлюючи українську мову державною.</w:t>
      </w:r>
      <w:r>
        <w:rPr>
          <w:rFonts w:ascii="Times New Roman" w:eastAsia="Times New Roman" w:hAnsi="Times New Roman" w:cs="Times New Roman"/>
          <w:sz w:val="28"/>
          <w:szCs w:val="28"/>
          <w:lang w:val="uk-UA" w:eastAsia="uk-UA"/>
        </w:rPr>
        <w:t xml:space="preserve"> </w:t>
      </w:r>
      <w:r w:rsidRPr="008A34F7">
        <w:rPr>
          <w:rFonts w:ascii="Times New Roman" w:hAnsi="Times New Roman" w:cs="Times New Roman"/>
          <w:color w:val="212121"/>
          <w:sz w:val="28"/>
          <w:szCs w:val="28"/>
          <w:lang w:val="uk-UA"/>
        </w:rPr>
        <w:t>Діти під час спілкування використовують мовні і немовні засоби комунікації, проявляють ініціативу у спілкуванні з дорослими</w:t>
      </w:r>
      <w:r>
        <w:rPr>
          <w:rFonts w:ascii="Times New Roman" w:hAnsi="Times New Roman" w:cs="Times New Roman"/>
          <w:color w:val="212121"/>
          <w:sz w:val="28"/>
          <w:szCs w:val="28"/>
          <w:lang w:val="uk-UA"/>
        </w:rPr>
        <w:t>.</w:t>
      </w:r>
      <w:r w:rsidRPr="008A34F7">
        <w:rPr>
          <w:rFonts w:ascii="Times New Roman" w:hAnsi="Times New Roman" w:cs="Times New Roman"/>
          <w:color w:val="212121"/>
          <w:sz w:val="28"/>
          <w:szCs w:val="28"/>
          <w:lang w:val="uk-UA"/>
        </w:rPr>
        <w:t xml:space="preserve"> </w:t>
      </w:r>
      <w:r>
        <w:rPr>
          <w:rFonts w:ascii="Times New Roman" w:hAnsi="Times New Roman" w:cs="Times New Roman"/>
          <w:color w:val="212121"/>
          <w:sz w:val="28"/>
          <w:szCs w:val="28"/>
          <w:lang w:val="uk-UA"/>
        </w:rPr>
        <w:t xml:space="preserve">Проте слід зазначити, що мовленнєва компетенція сформована недостатньо через брак спілкування та онлайн формат навчання.  </w:t>
      </w:r>
    </w:p>
    <w:p w:rsidR="0094409B" w:rsidRDefault="0094409B" w:rsidP="0094409B">
      <w:pPr>
        <w:spacing w:after="0" w:line="276" w:lineRule="auto"/>
        <w:ind w:firstLine="709"/>
        <w:jc w:val="both"/>
        <w:rPr>
          <w:rFonts w:ascii="Times New Roman" w:hAnsi="Times New Roman" w:cs="Times New Roman"/>
          <w:sz w:val="28"/>
          <w:szCs w:val="28"/>
          <w:lang w:val="uk-UA" w:eastAsia="ru-RU"/>
        </w:rPr>
      </w:pPr>
      <w:r w:rsidRPr="00C37F1E">
        <w:rPr>
          <w:rFonts w:ascii="Times New Roman" w:eastAsia="Times New Roman" w:hAnsi="Times New Roman" w:cs="Times New Roman"/>
          <w:sz w:val="28"/>
          <w:szCs w:val="28"/>
          <w:lang w:val="uk-UA" w:eastAsia="uk-UA"/>
        </w:rPr>
        <w:t xml:space="preserve"> </w:t>
      </w:r>
      <w:r w:rsidRPr="0059761F">
        <w:rPr>
          <w:rFonts w:ascii="Times New Roman" w:hAnsi="Times New Roman" w:cs="Times New Roman"/>
          <w:sz w:val="28"/>
          <w:szCs w:val="28"/>
          <w:lang w:val="uk-UA" w:eastAsia="ru-RU"/>
        </w:rPr>
        <w:t xml:space="preserve">Для з’ясування рівня сформованості у старших дошкільників екологічної компетентності,  </w:t>
      </w:r>
      <w:r>
        <w:rPr>
          <w:rFonts w:ascii="Times New Roman" w:hAnsi="Times New Roman" w:cs="Times New Roman"/>
          <w:sz w:val="28"/>
          <w:szCs w:val="28"/>
          <w:lang w:val="uk-UA" w:eastAsia="ru-RU"/>
        </w:rPr>
        <w:t xml:space="preserve">було </w:t>
      </w:r>
      <w:r w:rsidRPr="0059761F">
        <w:rPr>
          <w:rFonts w:ascii="Times New Roman" w:hAnsi="Times New Roman" w:cs="Times New Roman"/>
          <w:sz w:val="28"/>
          <w:szCs w:val="28"/>
          <w:lang w:val="uk-UA" w:eastAsia="ru-RU"/>
        </w:rPr>
        <w:t>запропон</w:t>
      </w:r>
      <w:r>
        <w:rPr>
          <w:rFonts w:ascii="Times New Roman" w:hAnsi="Times New Roman" w:cs="Times New Roman"/>
          <w:sz w:val="28"/>
          <w:szCs w:val="28"/>
          <w:lang w:val="uk-UA" w:eastAsia="ru-RU"/>
        </w:rPr>
        <w:t>овано</w:t>
      </w:r>
      <w:r w:rsidRPr="0059761F">
        <w:rPr>
          <w:rFonts w:ascii="Times New Roman" w:hAnsi="Times New Roman" w:cs="Times New Roman"/>
          <w:sz w:val="28"/>
          <w:szCs w:val="28"/>
          <w:lang w:val="uk-UA" w:eastAsia="ru-RU"/>
        </w:rPr>
        <w:t xml:space="preserve"> серію  ігор</w:t>
      </w:r>
      <w:r>
        <w:rPr>
          <w:rFonts w:ascii="Times New Roman" w:hAnsi="Times New Roman" w:cs="Times New Roman"/>
          <w:sz w:val="28"/>
          <w:szCs w:val="28"/>
          <w:lang w:val="uk-UA" w:eastAsia="ru-RU"/>
        </w:rPr>
        <w:t xml:space="preserve">. </w:t>
      </w:r>
      <w:r w:rsidRPr="0059761F">
        <w:rPr>
          <w:rFonts w:ascii="Times New Roman" w:hAnsi="Times New Roman" w:cs="Times New Roman"/>
          <w:sz w:val="28"/>
          <w:szCs w:val="28"/>
          <w:lang w:val="uk-UA" w:eastAsia="ru-RU"/>
        </w:rPr>
        <w:t>Результати проведеної роботи показали, що більшість дітей помічають  красу природи, вміють милуватися, висловлюють свої почуття та враження,</w:t>
      </w:r>
      <w:r w:rsidRPr="0059761F">
        <w:rPr>
          <w:rFonts w:ascii="Times New Roman" w:hAnsi="Times New Roman" w:cs="Times New Roman"/>
          <w:lang w:val="uk-UA"/>
        </w:rPr>
        <w:t xml:space="preserve"> </w:t>
      </w:r>
      <w:r w:rsidRPr="0059761F">
        <w:rPr>
          <w:rFonts w:ascii="Times New Roman" w:hAnsi="Times New Roman" w:cs="Times New Roman"/>
          <w:sz w:val="28"/>
          <w:szCs w:val="28"/>
          <w:lang w:val="uk-UA" w:eastAsia="ru-RU"/>
        </w:rPr>
        <w:t xml:space="preserve"> орієнтуються в рослинному і тваринному світах найближчого довкілля; розуміють взаємозв'язок між об'єктами природи</w:t>
      </w:r>
      <w:r w:rsidRPr="0059761F">
        <w:rPr>
          <w:rFonts w:ascii="Times New Roman" w:hAnsi="Times New Roman" w:cs="Times New Roman"/>
          <w:lang w:val="uk-UA"/>
        </w:rPr>
        <w:t xml:space="preserve"> </w:t>
      </w:r>
      <w:r w:rsidRPr="0059761F">
        <w:rPr>
          <w:rFonts w:ascii="Times New Roman" w:hAnsi="Times New Roman" w:cs="Times New Roman"/>
          <w:sz w:val="28"/>
          <w:szCs w:val="28"/>
          <w:lang w:val="uk-UA" w:eastAsia="ru-RU"/>
        </w:rPr>
        <w:t xml:space="preserve">має уявлення про природні умови, що впливають на все </w:t>
      </w:r>
      <w:r w:rsidRPr="0059761F">
        <w:rPr>
          <w:rFonts w:ascii="Times New Roman" w:hAnsi="Times New Roman" w:cs="Times New Roman"/>
          <w:sz w:val="28"/>
          <w:szCs w:val="28"/>
          <w:lang w:val="uk-UA" w:eastAsia="ru-RU"/>
        </w:rPr>
        <w:lastRenderedPageBreak/>
        <w:t>живе, зокрема про такі об'єкти, як сонце, повітря, ґрунт, вода, їх властивості та значення для життя</w:t>
      </w:r>
      <w:r>
        <w:rPr>
          <w:rFonts w:ascii="Times New Roman" w:hAnsi="Times New Roman" w:cs="Times New Roman"/>
          <w:sz w:val="28"/>
          <w:szCs w:val="28"/>
          <w:lang w:val="uk-UA" w:eastAsia="ru-RU"/>
        </w:rPr>
        <w:t>.</w:t>
      </w:r>
    </w:p>
    <w:p w:rsidR="0094409B" w:rsidRDefault="0094409B" w:rsidP="0094409B">
      <w:pPr>
        <w:spacing w:after="0" w:line="276" w:lineRule="auto"/>
        <w:jc w:val="both"/>
        <w:rPr>
          <w:rFonts w:ascii="Times New Roman" w:eastAsia="Times New Roman" w:hAnsi="Times New Roman" w:cs="Times New Roman"/>
          <w:sz w:val="28"/>
          <w:szCs w:val="20"/>
          <w:lang w:val="uk-UA" w:eastAsia="uk-UA"/>
        </w:rPr>
      </w:pPr>
      <w:r w:rsidRPr="00C37F1E">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0"/>
          <w:lang w:val="uk-UA" w:eastAsia="uk-UA"/>
        </w:rPr>
        <w:t xml:space="preserve"> </w:t>
      </w:r>
      <w:r w:rsidRPr="00C37F1E">
        <w:rPr>
          <w:rFonts w:ascii="Times New Roman" w:eastAsia="Times New Roman" w:hAnsi="Times New Roman" w:cs="Times New Roman"/>
          <w:sz w:val="28"/>
          <w:szCs w:val="20"/>
          <w:lang w:val="uk-UA" w:eastAsia="uk-UA"/>
        </w:rPr>
        <w:t xml:space="preserve"> </w:t>
      </w:r>
      <w:r>
        <w:rPr>
          <w:rFonts w:ascii="Times New Roman" w:eastAsia="Times New Roman" w:hAnsi="Times New Roman" w:cs="Times New Roman"/>
          <w:sz w:val="28"/>
          <w:szCs w:val="20"/>
          <w:lang w:val="uk-UA" w:eastAsia="uk-UA"/>
        </w:rPr>
        <w:t>Проведена робота свідчить, що у б</w:t>
      </w:r>
      <w:r w:rsidRPr="00C37F1E">
        <w:rPr>
          <w:rFonts w:ascii="Times New Roman" w:eastAsia="Times New Roman" w:hAnsi="Times New Roman" w:cs="Times New Roman"/>
          <w:sz w:val="28"/>
          <w:szCs w:val="20"/>
          <w:lang w:val="uk-UA" w:eastAsia="uk-UA"/>
        </w:rPr>
        <w:t xml:space="preserve">ільшості випускників розвинене диференційоване сприймання, логічне мислення, володіння розумовими діями аналізу, синтезу, порівняння, узагальнення, групування тощо необхідних для свідомого засвоєння знань про навколишній світ. Діти уміють розв’язувати нескладні логічні та математичні задачі, виділяти звуки, розрізняти просторові і кількісні відношення речей. </w:t>
      </w:r>
    </w:p>
    <w:p w:rsidR="0094409B" w:rsidRPr="007B0211" w:rsidRDefault="0094409B" w:rsidP="0094409B">
      <w:pPr>
        <w:pStyle w:val="31"/>
        <w:spacing w:before="0"/>
        <w:ind w:left="0" w:right="3" w:firstLine="851"/>
        <w:rPr>
          <w:b w:val="0"/>
          <w:i w:val="0"/>
        </w:rPr>
      </w:pPr>
      <w:r w:rsidRPr="007B0211">
        <w:rPr>
          <w:b w:val="0"/>
          <w:i w:val="0"/>
        </w:rPr>
        <w:t>Завданнями вдосконалення роботи з підготовки дітей до шкільного навчання на наступний період є: соціалізація</w:t>
      </w:r>
      <w:r w:rsidRPr="007B0211">
        <w:rPr>
          <w:b w:val="0"/>
          <w:i w:val="0"/>
          <w:spacing w:val="40"/>
        </w:rPr>
        <w:t xml:space="preserve"> </w:t>
      </w:r>
      <w:r w:rsidRPr="007B0211">
        <w:rPr>
          <w:b w:val="0"/>
          <w:i w:val="0"/>
        </w:rPr>
        <w:t>дошкільників</w:t>
      </w:r>
      <w:r w:rsidRPr="007B0211">
        <w:rPr>
          <w:b w:val="0"/>
          <w:i w:val="0"/>
          <w:spacing w:val="40"/>
        </w:rPr>
        <w:t xml:space="preserve"> </w:t>
      </w:r>
      <w:r w:rsidRPr="007B0211">
        <w:rPr>
          <w:b w:val="0"/>
          <w:i w:val="0"/>
        </w:rPr>
        <w:t>як</w:t>
      </w:r>
      <w:r w:rsidRPr="007B0211">
        <w:rPr>
          <w:b w:val="0"/>
          <w:i w:val="0"/>
          <w:spacing w:val="40"/>
        </w:rPr>
        <w:t xml:space="preserve"> </w:t>
      </w:r>
      <w:r w:rsidRPr="007B0211">
        <w:rPr>
          <w:b w:val="0"/>
          <w:i w:val="0"/>
        </w:rPr>
        <w:t>важливий</w:t>
      </w:r>
      <w:r w:rsidRPr="007B0211">
        <w:rPr>
          <w:b w:val="0"/>
          <w:i w:val="0"/>
          <w:spacing w:val="40"/>
        </w:rPr>
        <w:t xml:space="preserve"> </w:t>
      </w:r>
      <w:r w:rsidRPr="007B0211">
        <w:rPr>
          <w:b w:val="0"/>
          <w:i w:val="0"/>
        </w:rPr>
        <w:t>фактор</w:t>
      </w:r>
      <w:r w:rsidRPr="007B0211">
        <w:rPr>
          <w:b w:val="0"/>
          <w:i w:val="0"/>
          <w:spacing w:val="40"/>
        </w:rPr>
        <w:t xml:space="preserve"> </w:t>
      </w:r>
      <w:r w:rsidRPr="007B0211">
        <w:rPr>
          <w:b w:val="0"/>
          <w:i w:val="0"/>
        </w:rPr>
        <w:t>підготовки</w:t>
      </w:r>
      <w:r w:rsidRPr="007B0211">
        <w:rPr>
          <w:b w:val="0"/>
          <w:i w:val="0"/>
          <w:spacing w:val="40"/>
        </w:rPr>
        <w:t xml:space="preserve"> </w:t>
      </w:r>
      <w:r w:rsidRPr="007B0211">
        <w:rPr>
          <w:b w:val="0"/>
          <w:i w:val="0"/>
        </w:rPr>
        <w:t>дитини</w:t>
      </w:r>
      <w:r w:rsidRPr="007B0211">
        <w:rPr>
          <w:b w:val="0"/>
          <w:i w:val="0"/>
          <w:spacing w:val="40"/>
        </w:rPr>
        <w:t xml:space="preserve"> </w:t>
      </w:r>
      <w:r w:rsidRPr="007B0211">
        <w:rPr>
          <w:b w:val="0"/>
          <w:i w:val="0"/>
        </w:rPr>
        <w:t xml:space="preserve">до </w:t>
      </w:r>
      <w:r w:rsidRPr="007B0211">
        <w:rPr>
          <w:b w:val="0"/>
          <w:i w:val="0"/>
          <w:spacing w:val="-2"/>
        </w:rPr>
        <w:t>школ</w:t>
      </w:r>
      <w:r>
        <w:rPr>
          <w:b w:val="0"/>
          <w:i w:val="0"/>
          <w:spacing w:val="-2"/>
        </w:rPr>
        <w:t xml:space="preserve">и </w:t>
      </w:r>
      <w:r w:rsidRPr="007B0211">
        <w:rPr>
          <w:b w:val="0"/>
          <w:i w:val="0"/>
          <w:spacing w:val="-2"/>
        </w:rPr>
        <w:t xml:space="preserve"> та к</w:t>
      </w:r>
      <w:r w:rsidRPr="007B0211">
        <w:rPr>
          <w:b w:val="0"/>
          <w:i w:val="0"/>
        </w:rPr>
        <w:t>орекція</w:t>
      </w:r>
      <w:r w:rsidRPr="007B0211">
        <w:rPr>
          <w:b w:val="0"/>
          <w:i w:val="0"/>
          <w:spacing w:val="37"/>
        </w:rPr>
        <w:t xml:space="preserve"> </w:t>
      </w:r>
      <w:r w:rsidRPr="007B0211">
        <w:rPr>
          <w:b w:val="0"/>
          <w:i w:val="0"/>
        </w:rPr>
        <w:t>мовлення</w:t>
      </w:r>
      <w:r w:rsidRPr="007B0211">
        <w:rPr>
          <w:b w:val="0"/>
          <w:i w:val="0"/>
          <w:spacing w:val="37"/>
        </w:rPr>
        <w:t xml:space="preserve"> </w:t>
      </w:r>
      <w:r w:rsidRPr="007B0211">
        <w:rPr>
          <w:b w:val="0"/>
          <w:i w:val="0"/>
        </w:rPr>
        <w:t>засобами</w:t>
      </w:r>
      <w:r w:rsidRPr="007B0211">
        <w:rPr>
          <w:b w:val="0"/>
          <w:i w:val="0"/>
          <w:spacing w:val="35"/>
        </w:rPr>
        <w:t xml:space="preserve"> </w:t>
      </w:r>
      <w:r w:rsidRPr="007B0211">
        <w:rPr>
          <w:b w:val="0"/>
          <w:i w:val="0"/>
        </w:rPr>
        <w:t>нетрадиційних</w:t>
      </w:r>
      <w:r w:rsidRPr="007B0211">
        <w:rPr>
          <w:b w:val="0"/>
          <w:i w:val="0"/>
          <w:spacing w:val="38"/>
        </w:rPr>
        <w:t xml:space="preserve"> </w:t>
      </w:r>
      <w:r w:rsidRPr="007B0211">
        <w:rPr>
          <w:b w:val="0"/>
          <w:i w:val="0"/>
        </w:rPr>
        <w:t>форм</w:t>
      </w:r>
      <w:r w:rsidRPr="007B0211">
        <w:rPr>
          <w:b w:val="0"/>
          <w:i w:val="0"/>
          <w:spacing w:val="33"/>
        </w:rPr>
        <w:t xml:space="preserve"> </w:t>
      </w:r>
      <w:r w:rsidRPr="007B0211">
        <w:rPr>
          <w:b w:val="0"/>
          <w:i w:val="0"/>
        </w:rPr>
        <w:t>та</w:t>
      </w:r>
      <w:r w:rsidRPr="007B0211">
        <w:rPr>
          <w:b w:val="0"/>
          <w:i w:val="0"/>
          <w:spacing w:val="35"/>
        </w:rPr>
        <w:t xml:space="preserve"> </w:t>
      </w:r>
      <w:r w:rsidRPr="007B0211">
        <w:rPr>
          <w:b w:val="0"/>
          <w:i w:val="0"/>
        </w:rPr>
        <w:t>методів,</w:t>
      </w:r>
      <w:r w:rsidRPr="007B0211">
        <w:rPr>
          <w:b w:val="0"/>
          <w:i w:val="0"/>
          <w:spacing w:val="40"/>
        </w:rPr>
        <w:t xml:space="preserve"> </w:t>
      </w:r>
      <w:r w:rsidRPr="007B0211">
        <w:rPr>
          <w:b w:val="0"/>
          <w:i w:val="0"/>
        </w:rPr>
        <w:t>розвиток дрібної моторики руки</w:t>
      </w:r>
      <w:r>
        <w:rPr>
          <w:b w:val="0"/>
          <w:i w:val="0"/>
        </w:rPr>
        <w:t>.</w:t>
      </w:r>
    </w:p>
    <w:p w:rsidR="0094409B" w:rsidRDefault="0094409B" w:rsidP="0094409B">
      <w:pPr>
        <w:spacing w:after="0" w:line="276" w:lineRule="auto"/>
        <w:jc w:val="both"/>
        <w:rPr>
          <w:rFonts w:ascii="Times New Roman" w:hAnsi="Times New Roman" w:cs="Times New Roman"/>
          <w:color w:val="212121"/>
          <w:sz w:val="28"/>
          <w:szCs w:val="28"/>
          <w:lang w:val="uk-UA"/>
        </w:rPr>
      </w:pPr>
      <w:r>
        <w:rPr>
          <w:rFonts w:ascii="Times New Roman" w:hAnsi="Times New Roman" w:cs="Times New Roman"/>
          <w:color w:val="212121"/>
          <w:sz w:val="28"/>
          <w:szCs w:val="28"/>
          <w:lang w:val="uk-UA"/>
        </w:rPr>
        <w:t xml:space="preserve">        З</w:t>
      </w:r>
      <w:proofErr w:type="spellStart"/>
      <w:r w:rsidRPr="00C532DB">
        <w:rPr>
          <w:rFonts w:ascii="Times New Roman" w:hAnsi="Times New Roman" w:cs="Times New Roman"/>
          <w:color w:val="212121"/>
          <w:sz w:val="28"/>
          <w:szCs w:val="28"/>
        </w:rPr>
        <w:t>доров'язбережувальна</w:t>
      </w:r>
      <w:proofErr w:type="spellEnd"/>
      <w:r w:rsidRPr="00C532DB">
        <w:rPr>
          <w:rFonts w:ascii="Times New Roman" w:hAnsi="Times New Roman" w:cs="Times New Roman"/>
          <w:color w:val="212121"/>
          <w:sz w:val="28"/>
          <w:szCs w:val="28"/>
        </w:rPr>
        <w:t xml:space="preserve"> </w:t>
      </w:r>
      <w:proofErr w:type="spellStart"/>
      <w:r w:rsidRPr="00C532DB">
        <w:rPr>
          <w:rFonts w:ascii="Times New Roman" w:hAnsi="Times New Roman" w:cs="Times New Roman"/>
          <w:color w:val="212121"/>
          <w:sz w:val="28"/>
          <w:szCs w:val="28"/>
        </w:rPr>
        <w:t>компетенція</w:t>
      </w:r>
      <w:proofErr w:type="spellEnd"/>
      <w:r w:rsidRPr="00C532DB">
        <w:rPr>
          <w:rFonts w:ascii="Times New Roman" w:hAnsi="Times New Roman" w:cs="Times New Roman"/>
          <w:color w:val="212121"/>
          <w:sz w:val="28"/>
          <w:szCs w:val="28"/>
        </w:rPr>
        <w:t xml:space="preserve"> у </w:t>
      </w:r>
      <w:proofErr w:type="spellStart"/>
      <w:r w:rsidRPr="00C532DB">
        <w:rPr>
          <w:rFonts w:ascii="Times New Roman" w:hAnsi="Times New Roman" w:cs="Times New Roman"/>
          <w:color w:val="212121"/>
          <w:sz w:val="28"/>
          <w:szCs w:val="28"/>
        </w:rPr>
        <w:t>вихованців</w:t>
      </w:r>
      <w:proofErr w:type="spellEnd"/>
      <w:r w:rsidRPr="00C532DB">
        <w:rPr>
          <w:rFonts w:ascii="Times New Roman" w:hAnsi="Times New Roman" w:cs="Times New Roman"/>
          <w:color w:val="212121"/>
          <w:sz w:val="28"/>
          <w:szCs w:val="28"/>
        </w:rPr>
        <w:t xml:space="preserve"> сформована на  достатньому рівні. </w:t>
      </w:r>
      <w:proofErr w:type="spellStart"/>
      <w:r w:rsidRPr="00C532DB">
        <w:rPr>
          <w:rFonts w:ascii="Times New Roman" w:hAnsi="Times New Roman" w:cs="Times New Roman"/>
          <w:color w:val="212121"/>
          <w:sz w:val="28"/>
          <w:szCs w:val="28"/>
        </w:rPr>
        <w:t>Діти</w:t>
      </w:r>
      <w:proofErr w:type="spellEnd"/>
      <w:r w:rsidRPr="00C532DB">
        <w:rPr>
          <w:rFonts w:ascii="Times New Roman" w:hAnsi="Times New Roman" w:cs="Times New Roman"/>
          <w:color w:val="212121"/>
          <w:sz w:val="28"/>
          <w:szCs w:val="28"/>
        </w:rPr>
        <w:t xml:space="preserve"> </w:t>
      </w:r>
      <w:proofErr w:type="spellStart"/>
      <w:r w:rsidRPr="00C532DB">
        <w:rPr>
          <w:rFonts w:ascii="Times New Roman" w:hAnsi="Times New Roman" w:cs="Times New Roman"/>
          <w:color w:val="212121"/>
          <w:sz w:val="28"/>
          <w:szCs w:val="28"/>
        </w:rPr>
        <w:t>розуміють</w:t>
      </w:r>
      <w:proofErr w:type="spellEnd"/>
      <w:r w:rsidRPr="00C532DB">
        <w:rPr>
          <w:rFonts w:ascii="Times New Roman" w:hAnsi="Times New Roman" w:cs="Times New Roman"/>
          <w:color w:val="212121"/>
          <w:sz w:val="28"/>
          <w:szCs w:val="28"/>
        </w:rPr>
        <w:t xml:space="preserve"> </w:t>
      </w:r>
      <w:proofErr w:type="spellStart"/>
      <w:r w:rsidRPr="00C532DB">
        <w:rPr>
          <w:rFonts w:ascii="Times New Roman" w:hAnsi="Times New Roman" w:cs="Times New Roman"/>
          <w:color w:val="212121"/>
          <w:sz w:val="28"/>
          <w:szCs w:val="28"/>
        </w:rPr>
        <w:t>цінність</w:t>
      </w:r>
      <w:proofErr w:type="spellEnd"/>
      <w:r w:rsidRPr="00C532DB">
        <w:rPr>
          <w:rFonts w:ascii="Times New Roman" w:hAnsi="Times New Roman" w:cs="Times New Roman"/>
          <w:color w:val="212121"/>
          <w:sz w:val="28"/>
          <w:szCs w:val="28"/>
        </w:rPr>
        <w:t xml:space="preserve"> </w:t>
      </w:r>
      <w:proofErr w:type="spellStart"/>
      <w:r w:rsidRPr="00C532DB">
        <w:rPr>
          <w:rFonts w:ascii="Times New Roman" w:hAnsi="Times New Roman" w:cs="Times New Roman"/>
          <w:color w:val="212121"/>
          <w:sz w:val="28"/>
          <w:szCs w:val="28"/>
        </w:rPr>
        <w:t>свого</w:t>
      </w:r>
      <w:proofErr w:type="spellEnd"/>
      <w:r w:rsidRPr="00C532DB">
        <w:rPr>
          <w:rFonts w:ascii="Times New Roman" w:hAnsi="Times New Roman" w:cs="Times New Roman"/>
          <w:color w:val="212121"/>
          <w:sz w:val="28"/>
          <w:szCs w:val="28"/>
        </w:rPr>
        <w:t xml:space="preserve"> </w:t>
      </w:r>
      <w:proofErr w:type="spellStart"/>
      <w:r w:rsidRPr="00C532DB">
        <w:rPr>
          <w:rFonts w:ascii="Times New Roman" w:hAnsi="Times New Roman" w:cs="Times New Roman"/>
          <w:color w:val="212121"/>
          <w:sz w:val="28"/>
          <w:szCs w:val="28"/>
        </w:rPr>
        <w:t>здоров'я</w:t>
      </w:r>
      <w:proofErr w:type="spellEnd"/>
      <w:r w:rsidRPr="00C532DB">
        <w:rPr>
          <w:rFonts w:ascii="Times New Roman" w:hAnsi="Times New Roman" w:cs="Times New Roman"/>
          <w:color w:val="212121"/>
          <w:sz w:val="28"/>
          <w:szCs w:val="28"/>
        </w:rPr>
        <w:t xml:space="preserve">, </w:t>
      </w:r>
      <w:proofErr w:type="spellStart"/>
      <w:r w:rsidRPr="00C532DB">
        <w:rPr>
          <w:rFonts w:ascii="Times New Roman" w:hAnsi="Times New Roman" w:cs="Times New Roman"/>
          <w:color w:val="212121"/>
          <w:sz w:val="28"/>
          <w:szCs w:val="28"/>
        </w:rPr>
        <w:t>їм</w:t>
      </w:r>
      <w:proofErr w:type="spellEnd"/>
      <w:r w:rsidRPr="00C532DB">
        <w:rPr>
          <w:rFonts w:ascii="Times New Roman" w:hAnsi="Times New Roman" w:cs="Times New Roman"/>
          <w:color w:val="212121"/>
          <w:sz w:val="28"/>
          <w:szCs w:val="28"/>
        </w:rPr>
        <w:t xml:space="preserve"> </w:t>
      </w:r>
      <w:proofErr w:type="spellStart"/>
      <w:r w:rsidRPr="00C532DB">
        <w:rPr>
          <w:rFonts w:ascii="Times New Roman" w:hAnsi="Times New Roman" w:cs="Times New Roman"/>
          <w:color w:val="212121"/>
          <w:sz w:val="28"/>
          <w:szCs w:val="28"/>
        </w:rPr>
        <w:t>зрозуміло</w:t>
      </w:r>
      <w:proofErr w:type="spellEnd"/>
      <w:r w:rsidRPr="00C532DB">
        <w:rPr>
          <w:rFonts w:ascii="Times New Roman" w:hAnsi="Times New Roman" w:cs="Times New Roman"/>
          <w:color w:val="212121"/>
          <w:sz w:val="28"/>
          <w:szCs w:val="28"/>
        </w:rPr>
        <w:t xml:space="preserve"> </w:t>
      </w:r>
      <w:proofErr w:type="spellStart"/>
      <w:r w:rsidRPr="00C532DB">
        <w:rPr>
          <w:rFonts w:ascii="Times New Roman" w:hAnsi="Times New Roman" w:cs="Times New Roman"/>
          <w:color w:val="212121"/>
          <w:sz w:val="28"/>
          <w:szCs w:val="28"/>
        </w:rPr>
        <w:t>поняття</w:t>
      </w:r>
      <w:proofErr w:type="spellEnd"/>
      <w:r w:rsidRPr="00C532DB">
        <w:rPr>
          <w:rFonts w:ascii="Times New Roman" w:hAnsi="Times New Roman" w:cs="Times New Roman"/>
          <w:color w:val="212121"/>
          <w:sz w:val="28"/>
          <w:szCs w:val="28"/>
        </w:rPr>
        <w:t xml:space="preserve"> </w:t>
      </w:r>
      <w:proofErr w:type="gramStart"/>
      <w:r w:rsidRPr="00C532DB">
        <w:rPr>
          <w:rFonts w:ascii="Times New Roman" w:hAnsi="Times New Roman" w:cs="Times New Roman"/>
          <w:color w:val="212121"/>
          <w:sz w:val="28"/>
          <w:szCs w:val="28"/>
        </w:rPr>
        <w:t>про здоровий</w:t>
      </w:r>
      <w:proofErr w:type="gramEnd"/>
      <w:r w:rsidRPr="00C532DB">
        <w:rPr>
          <w:rFonts w:ascii="Times New Roman" w:hAnsi="Times New Roman" w:cs="Times New Roman"/>
          <w:color w:val="212121"/>
          <w:sz w:val="28"/>
          <w:szCs w:val="28"/>
        </w:rPr>
        <w:t xml:space="preserve"> </w:t>
      </w:r>
      <w:proofErr w:type="spellStart"/>
      <w:r w:rsidRPr="00C532DB">
        <w:rPr>
          <w:rFonts w:ascii="Times New Roman" w:hAnsi="Times New Roman" w:cs="Times New Roman"/>
          <w:color w:val="212121"/>
          <w:sz w:val="28"/>
          <w:szCs w:val="28"/>
        </w:rPr>
        <w:t>спосіб</w:t>
      </w:r>
      <w:proofErr w:type="spellEnd"/>
      <w:r w:rsidRPr="00C532DB">
        <w:rPr>
          <w:rFonts w:ascii="Times New Roman" w:hAnsi="Times New Roman" w:cs="Times New Roman"/>
          <w:color w:val="212121"/>
          <w:sz w:val="28"/>
          <w:szCs w:val="28"/>
        </w:rPr>
        <w:t xml:space="preserve"> </w:t>
      </w:r>
      <w:proofErr w:type="spellStart"/>
      <w:r w:rsidRPr="00C532DB">
        <w:rPr>
          <w:rFonts w:ascii="Times New Roman" w:hAnsi="Times New Roman" w:cs="Times New Roman"/>
          <w:color w:val="212121"/>
          <w:sz w:val="28"/>
          <w:szCs w:val="28"/>
        </w:rPr>
        <w:t>життя</w:t>
      </w:r>
      <w:proofErr w:type="spellEnd"/>
      <w:r w:rsidRPr="00C532DB">
        <w:rPr>
          <w:rFonts w:ascii="Times New Roman" w:hAnsi="Times New Roman" w:cs="Times New Roman"/>
          <w:color w:val="212121"/>
          <w:sz w:val="28"/>
          <w:szCs w:val="28"/>
        </w:rPr>
        <w:t xml:space="preserve">, </w:t>
      </w:r>
      <w:proofErr w:type="spellStart"/>
      <w:r w:rsidRPr="00C532DB">
        <w:rPr>
          <w:rFonts w:ascii="Times New Roman" w:hAnsi="Times New Roman" w:cs="Times New Roman"/>
          <w:color w:val="212121"/>
          <w:sz w:val="28"/>
          <w:szCs w:val="28"/>
        </w:rPr>
        <w:t>обізнані</w:t>
      </w:r>
      <w:proofErr w:type="spellEnd"/>
      <w:r w:rsidRPr="00C532DB">
        <w:rPr>
          <w:rFonts w:ascii="Times New Roman" w:hAnsi="Times New Roman" w:cs="Times New Roman"/>
          <w:color w:val="212121"/>
          <w:sz w:val="28"/>
          <w:szCs w:val="28"/>
        </w:rPr>
        <w:t xml:space="preserve"> з </w:t>
      </w:r>
      <w:proofErr w:type="spellStart"/>
      <w:r w:rsidRPr="00C532DB">
        <w:rPr>
          <w:rFonts w:ascii="Times New Roman" w:hAnsi="Times New Roman" w:cs="Times New Roman"/>
          <w:color w:val="212121"/>
          <w:sz w:val="28"/>
          <w:szCs w:val="28"/>
        </w:rPr>
        <w:t>будовою</w:t>
      </w:r>
      <w:proofErr w:type="spellEnd"/>
      <w:r w:rsidRPr="00C532DB">
        <w:rPr>
          <w:rFonts w:ascii="Times New Roman" w:hAnsi="Times New Roman" w:cs="Times New Roman"/>
          <w:color w:val="212121"/>
          <w:sz w:val="28"/>
          <w:szCs w:val="28"/>
        </w:rPr>
        <w:t xml:space="preserve"> </w:t>
      </w:r>
      <w:proofErr w:type="spellStart"/>
      <w:r w:rsidRPr="00C532DB">
        <w:rPr>
          <w:rFonts w:ascii="Times New Roman" w:hAnsi="Times New Roman" w:cs="Times New Roman"/>
          <w:color w:val="212121"/>
          <w:sz w:val="28"/>
          <w:szCs w:val="28"/>
        </w:rPr>
        <w:t>свого</w:t>
      </w:r>
      <w:proofErr w:type="spellEnd"/>
      <w:r w:rsidRPr="00C532DB">
        <w:rPr>
          <w:rFonts w:ascii="Times New Roman" w:hAnsi="Times New Roman" w:cs="Times New Roman"/>
          <w:color w:val="212121"/>
          <w:sz w:val="28"/>
          <w:szCs w:val="28"/>
        </w:rPr>
        <w:t xml:space="preserve"> </w:t>
      </w:r>
      <w:proofErr w:type="spellStart"/>
      <w:r w:rsidRPr="00C532DB">
        <w:rPr>
          <w:rFonts w:ascii="Times New Roman" w:hAnsi="Times New Roman" w:cs="Times New Roman"/>
          <w:color w:val="212121"/>
          <w:sz w:val="28"/>
          <w:szCs w:val="28"/>
        </w:rPr>
        <w:t>тіла</w:t>
      </w:r>
      <w:proofErr w:type="spellEnd"/>
      <w:r w:rsidRPr="00C532DB">
        <w:rPr>
          <w:rFonts w:ascii="Times New Roman" w:hAnsi="Times New Roman" w:cs="Times New Roman"/>
          <w:color w:val="212121"/>
          <w:sz w:val="28"/>
          <w:szCs w:val="28"/>
        </w:rPr>
        <w:t xml:space="preserve">, </w:t>
      </w:r>
      <w:proofErr w:type="spellStart"/>
      <w:r w:rsidRPr="00C532DB">
        <w:rPr>
          <w:rFonts w:ascii="Times New Roman" w:hAnsi="Times New Roman" w:cs="Times New Roman"/>
          <w:color w:val="212121"/>
          <w:sz w:val="28"/>
          <w:szCs w:val="28"/>
        </w:rPr>
        <w:t>застосовують</w:t>
      </w:r>
      <w:proofErr w:type="spellEnd"/>
      <w:r w:rsidRPr="00C532DB">
        <w:rPr>
          <w:rFonts w:ascii="Times New Roman" w:hAnsi="Times New Roman" w:cs="Times New Roman"/>
          <w:color w:val="212121"/>
          <w:sz w:val="28"/>
          <w:szCs w:val="28"/>
        </w:rPr>
        <w:t xml:space="preserve"> </w:t>
      </w:r>
      <w:proofErr w:type="spellStart"/>
      <w:r w:rsidRPr="00C532DB">
        <w:rPr>
          <w:rFonts w:ascii="Times New Roman" w:hAnsi="Times New Roman" w:cs="Times New Roman"/>
          <w:color w:val="212121"/>
          <w:sz w:val="28"/>
          <w:szCs w:val="28"/>
        </w:rPr>
        <w:t>знання</w:t>
      </w:r>
      <w:proofErr w:type="spellEnd"/>
      <w:r w:rsidRPr="00C532DB">
        <w:rPr>
          <w:rFonts w:ascii="Times New Roman" w:hAnsi="Times New Roman" w:cs="Times New Roman"/>
          <w:color w:val="212121"/>
          <w:sz w:val="28"/>
          <w:szCs w:val="28"/>
        </w:rPr>
        <w:t xml:space="preserve"> на </w:t>
      </w:r>
      <w:proofErr w:type="spellStart"/>
      <w:r w:rsidRPr="00C532DB">
        <w:rPr>
          <w:rFonts w:ascii="Times New Roman" w:hAnsi="Times New Roman" w:cs="Times New Roman"/>
          <w:color w:val="212121"/>
          <w:sz w:val="28"/>
          <w:szCs w:val="28"/>
        </w:rPr>
        <w:t>практиці</w:t>
      </w:r>
      <w:proofErr w:type="spellEnd"/>
      <w:r>
        <w:rPr>
          <w:rFonts w:ascii="Times New Roman" w:hAnsi="Times New Roman" w:cs="Times New Roman"/>
          <w:color w:val="212121"/>
          <w:sz w:val="28"/>
          <w:szCs w:val="28"/>
          <w:lang w:val="uk-UA"/>
        </w:rPr>
        <w:t>.</w:t>
      </w:r>
    </w:p>
    <w:p w:rsidR="0094409B" w:rsidRPr="002B1E13" w:rsidRDefault="0094409B" w:rsidP="0094409B">
      <w:pPr>
        <w:spacing w:after="0" w:line="276" w:lineRule="auto"/>
        <w:jc w:val="both"/>
        <w:rPr>
          <w:rFonts w:ascii="Times New Roman" w:eastAsia="Times New Roman" w:hAnsi="Times New Roman" w:cs="Times New Roman"/>
          <w:sz w:val="28"/>
          <w:szCs w:val="28"/>
          <w:lang w:val="uk-UA" w:eastAsia="ru-RU"/>
        </w:rPr>
      </w:pPr>
      <w:r w:rsidRPr="002B1E13">
        <w:rPr>
          <w:rFonts w:ascii="Times New Roman" w:hAnsi="Times New Roman" w:cs="Times New Roman"/>
          <w:color w:val="212121"/>
          <w:sz w:val="28"/>
          <w:szCs w:val="28"/>
          <w:lang w:val="uk-UA"/>
        </w:rPr>
        <w:t xml:space="preserve">Освітній процес </w:t>
      </w:r>
      <w:r>
        <w:rPr>
          <w:rFonts w:ascii="Times New Roman" w:hAnsi="Times New Roman" w:cs="Times New Roman"/>
          <w:color w:val="212121"/>
          <w:sz w:val="28"/>
          <w:szCs w:val="28"/>
          <w:lang w:val="uk-UA"/>
        </w:rPr>
        <w:t xml:space="preserve">було </w:t>
      </w:r>
      <w:r w:rsidRPr="002B1E13">
        <w:rPr>
          <w:rFonts w:ascii="Times New Roman" w:hAnsi="Times New Roman" w:cs="Times New Roman"/>
          <w:color w:val="212121"/>
          <w:sz w:val="28"/>
          <w:szCs w:val="28"/>
          <w:lang w:val="uk-UA"/>
        </w:rPr>
        <w:t>спрямовано на основну мету</w:t>
      </w:r>
      <w:r>
        <w:rPr>
          <w:rFonts w:ascii="Times New Roman" w:hAnsi="Times New Roman" w:cs="Times New Roman"/>
          <w:color w:val="212121"/>
          <w:sz w:val="28"/>
          <w:szCs w:val="28"/>
          <w:lang w:val="uk-UA"/>
        </w:rPr>
        <w:t xml:space="preserve"> </w:t>
      </w:r>
      <w:r w:rsidRPr="002B1E13">
        <w:rPr>
          <w:rFonts w:ascii="Times New Roman" w:hAnsi="Times New Roman" w:cs="Times New Roman"/>
          <w:color w:val="212121"/>
          <w:sz w:val="28"/>
          <w:szCs w:val="28"/>
          <w:lang w:val="uk-UA"/>
        </w:rPr>
        <w:t xml:space="preserve">- </w:t>
      </w:r>
      <w:r>
        <w:rPr>
          <w:rFonts w:ascii="Times New Roman" w:hAnsi="Times New Roman" w:cs="Times New Roman"/>
          <w:color w:val="212121"/>
          <w:sz w:val="28"/>
          <w:szCs w:val="28"/>
          <w:lang w:val="uk-UA"/>
        </w:rPr>
        <w:t>формування у дошкільників світогляду  цілісного бачення навколишнього світу. Освітня діяльність планувалась та проводилась відповідно вимог Базового компонента та  програми для дітей від 2 до 7 років "Дитина".</w:t>
      </w:r>
    </w:p>
    <w:p w:rsidR="0094409B" w:rsidRDefault="0094409B" w:rsidP="0094409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Pr="006632A2">
        <w:rPr>
          <w:rFonts w:ascii="Times New Roman" w:hAnsi="Times New Roman" w:cs="Times New Roman"/>
          <w:sz w:val="28"/>
          <w:szCs w:val="28"/>
        </w:rPr>
        <w:t>Відповідно</w:t>
      </w:r>
      <w:proofErr w:type="spellEnd"/>
      <w:r w:rsidRPr="006632A2">
        <w:rPr>
          <w:rFonts w:ascii="Times New Roman" w:hAnsi="Times New Roman" w:cs="Times New Roman"/>
          <w:sz w:val="28"/>
          <w:szCs w:val="28"/>
        </w:rPr>
        <w:t xml:space="preserve"> до </w:t>
      </w:r>
      <w:proofErr w:type="spellStart"/>
      <w:r w:rsidRPr="006632A2">
        <w:rPr>
          <w:rFonts w:ascii="Times New Roman" w:hAnsi="Times New Roman" w:cs="Times New Roman"/>
          <w:sz w:val="28"/>
          <w:szCs w:val="28"/>
        </w:rPr>
        <w:t>вікових</w:t>
      </w:r>
      <w:proofErr w:type="spellEnd"/>
      <w:r w:rsidRPr="006632A2">
        <w:rPr>
          <w:rFonts w:ascii="Times New Roman" w:hAnsi="Times New Roman" w:cs="Times New Roman"/>
          <w:sz w:val="28"/>
          <w:szCs w:val="28"/>
        </w:rPr>
        <w:t xml:space="preserve"> та </w:t>
      </w:r>
      <w:proofErr w:type="spellStart"/>
      <w:r w:rsidRPr="006632A2">
        <w:rPr>
          <w:rFonts w:ascii="Times New Roman" w:hAnsi="Times New Roman" w:cs="Times New Roman"/>
          <w:sz w:val="28"/>
          <w:szCs w:val="28"/>
        </w:rPr>
        <w:t>психологічних</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особливостей</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дітей</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вихователі</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обстежують</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рівень</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компетентності</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кожної</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дитини</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планомірно</w:t>
      </w:r>
      <w:proofErr w:type="spellEnd"/>
      <w:r w:rsidRPr="006632A2">
        <w:rPr>
          <w:rFonts w:ascii="Times New Roman" w:hAnsi="Times New Roman" w:cs="Times New Roman"/>
          <w:sz w:val="28"/>
          <w:szCs w:val="28"/>
        </w:rPr>
        <w:t xml:space="preserve"> та системно </w:t>
      </w:r>
      <w:proofErr w:type="spellStart"/>
      <w:r w:rsidRPr="006632A2">
        <w:rPr>
          <w:rFonts w:ascii="Times New Roman" w:hAnsi="Times New Roman" w:cs="Times New Roman"/>
          <w:sz w:val="28"/>
          <w:szCs w:val="28"/>
        </w:rPr>
        <w:t>проводять</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необхідну</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навчальну</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виховну</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розвивальну</w:t>
      </w:r>
      <w:proofErr w:type="spellEnd"/>
      <w:r w:rsidRPr="006632A2">
        <w:rPr>
          <w:rFonts w:ascii="Times New Roman" w:hAnsi="Times New Roman" w:cs="Times New Roman"/>
          <w:sz w:val="28"/>
          <w:szCs w:val="28"/>
        </w:rPr>
        <w:t xml:space="preserve"> роботу. </w:t>
      </w:r>
      <w:proofErr w:type="spellStart"/>
      <w:r w:rsidRPr="006632A2">
        <w:rPr>
          <w:rFonts w:ascii="Times New Roman" w:hAnsi="Times New Roman" w:cs="Times New Roman"/>
          <w:sz w:val="28"/>
          <w:szCs w:val="28"/>
        </w:rPr>
        <w:t>Освітній</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процес</w:t>
      </w:r>
      <w:proofErr w:type="spellEnd"/>
      <w:r w:rsidRPr="006632A2">
        <w:rPr>
          <w:rFonts w:ascii="Times New Roman" w:hAnsi="Times New Roman" w:cs="Times New Roman"/>
          <w:sz w:val="28"/>
          <w:szCs w:val="28"/>
        </w:rPr>
        <w:t xml:space="preserve"> в </w:t>
      </w:r>
      <w:proofErr w:type="spellStart"/>
      <w:r w:rsidRPr="006632A2">
        <w:rPr>
          <w:rFonts w:ascii="Times New Roman" w:hAnsi="Times New Roman" w:cs="Times New Roman"/>
          <w:sz w:val="28"/>
          <w:szCs w:val="28"/>
        </w:rPr>
        <w:t>закладі</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передбачає</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чергування</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різних</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видів</w:t>
      </w:r>
      <w:proofErr w:type="spellEnd"/>
      <w:r w:rsidRPr="006632A2">
        <w:rPr>
          <w:rFonts w:ascii="Times New Roman" w:hAnsi="Times New Roman" w:cs="Times New Roman"/>
          <w:sz w:val="28"/>
          <w:szCs w:val="28"/>
        </w:rPr>
        <w:t xml:space="preserve"> діяльності. </w:t>
      </w:r>
      <w:r>
        <w:rPr>
          <w:rFonts w:ascii="Times New Roman" w:hAnsi="Times New Roman" w:cs="Times New Roman"/>
          <w:sz w:val="28"/>
          <w:szCs w:val="28"/>
          <w:lang w:val="uk-UA"/>
        </w:rPr>
        <w:t>Освітня діяльність</w:t>
      </w:r>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плануються</w:t>
      </w:r>
      <w:proofErr w:type="spellEnd"/>
      <w:r w:rsidRPr="006632A2">
        <w:rPr>
          <w:rFonts w:ascii="Times New Roman" w:hAnsi="Times New Roman" w:cs="Times New Roman"/>
          <w:sz w:val="28"/>
          <w:szCs w:val="28"/>
        </w:rPr>
        <w:t xml:space="preserve"> з </w:t>
      </w:r>
      <w:proofErr w:type="spellStart"/>
      <w:r w:rsidRPr="006632A2">
        <w:rPr>
          <w:rFonts w:ascii="Times New Roman" w:hAnsi="Times New Roman" w:cs="Times New Roman"/>
          <w:sz w:val="28"/>
          <w:szCs w:val="28"/>
        </w:rPr>
        <w:t>урахуванням</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розумового</w:t>
      </w:r>
      <w:proofErr w:type="spellEnd"/>
      <w:r w:rsidRPr="006632A2">
        <w:rPr>
          <w:rFonts w:ascii="Times New Roman" w:hAnsi="Times New Roman" w:cs="Times New Roman"/>
          <w:sz w:val="28"/>
          <w:szCs w:val="28"/>
        </w:rPr>
        <w:t xml:space="preserve"> і </w:t>
      </w:r>
      <w:proofErr w:type="spellStart"/>
      <w:r w:rsidRPr="006632A2">
        <w:rPr>
          <w:rFonts w:ascii="Times New Roman" w:hAnsi="Times New Roman" w:cs="Times New Roman"/>
          <w:sz w:val="28"/>
          <w:szCs w:val="28"/>
        </w:rPr>
        <w:t>фізичного</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навантаження</w:t>
      </w:r>
      <w:proofErr w:type="spellEnd"/>
      <w:r w:rsidRPr="006632A2">
        <w:rPr>
          <w:rFonts w:ascii="Times New Roman" w:hAnsi="Times New Roman" w:cs="Times New Roman"/>
          <w:sz w:val="28"/>
          <w:szCs w:val="28"/>
        </w:rPr>
        <w:t xml:space="preserve">, з </w:t>
      </w:r>
      <w:proofErr w:type="spellStart"/>
      <w:r w:rsidRPr="006632A2">
        <w:rPr>
          <w:rFonts w:ascii="Times New Roman" w:hAnsi="Times New Roman" w:cs="Times New Roman"/>
          <w:sz w:val="28"/>
          <w:szCs w:val="28"/>
        </w:rPr>
        <w:t>урахуванням</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індивідуальних</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особливостей</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дітей</w:t>
      </w:r>
      <w:proofErr w:type="spellEnd"/>
      <w:r>
        <w:rPr>
          <w:rFonts w:ascii="Times New Roman" w:hAnsi="Times New Roman" w:cs="Times New Roman"/>
          <w:sz w:val="28"/>
          <w:szCs w:val="28"/>
          <w:lang w:val="uk-UA"/>
        </w:rPr>
        <w:t>.</w:t>
      </w:r>
    </w:p>
    <w:p w:rsidR="0094409B" w:rsidRDefault="0094409B" w:rsidP="0094409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632A2">
        <w:rPr>
          <w:rFonts w:ascii="Times New Roman" w:hAnsi="Times New Roman" w:cs="Times New Roman"/>
          <w:sz w:val="28"/>
          <w:szCs w:val="28"/>
          <w:lang w:val="uk-UA"/>
        </w:rPr>
        <w:t>Проведений моніторинг дає змогу виявити рівень практичної реалізації завдань Базового компонента дошкільної освіти й отримати об’єктивну інформацію про якість організації освітнього процесу у закладі дошкільної освіти, прогнозувати шляхи його поліпшення, дослідити рівень засвоєння дітьми різного віку програмового матеріалу.</w:t>
      </w:r>
    </w:p>
    <w:p w:rsidR="0094409B" w:rsidRPr="006632A2" w:rsidRDefault="0094409B" w:rsidP="0094409B">
      <w:pPr>
        <w:pStyle w:val="a5"/>
        <w:spacing w:line="240" w:lineRule="auto"/>
        <w:ind w:right="144" w:firstLine="708"/>
        <w:jc w:val="both"/>
        <w:rPr>
          <w:rFonts w:ascii="Times New Roman" w:hAnsi="Times New Roman" w:cs="Times New Roman"/>
          <w:sz w:val="28"/>
          <w:szCs w:val="28"/>
        </w:rPr>
      </w:pPr>
      <w:proofErr w:type="spellStart"/>
      <w:r w:rsidRPr="006632A2">
        <w:rPr>
          <w:rFonts w:ascii="Times New Roman" w:hAnsi="Times New Roman" w:cs="Times New Roman"/>
          <w:sz w:val="28"/>
          <w:szCs w:val="28"/>
        </w:rPr>
        <w:t>Оцінювання</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результатів</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освітнього</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процесу</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здійснювалось</w:t>
      </w:r>
      <w:proofErr w:type="spellEnd"/>
      <w:r w:rsidRPr="006632A2">
        <w:rPr>
          <w:rFonts w:ascii="Times New Roman" w:hAnsi="Times New Roman" w:cs="Times New Roman"/>
          <w:sz w:val="28"/>
          <w:szCs w:val="28"/>
        </w:rPr>
        <w:t xml:space="preserve"> педагогами закладу </w:t>
      </w:r>
      <w:proofErr w:type="spellStart"/>
      <w:r w:rsidRPr="006632A2">
        <w:rPr>
          <w:rFonts w:ascii="Times New Roman" w:hAnsi="Times New Roman" w:cs="Times New Roman"/>
          <w:sz w:val="28"/>
          <w:szCs w:val="28"/>
        </w:rPr>
        <w:t>двічі</w:t>
      </w:r>
      <w:proofErr w:type="spellEnd"/>
      <w:r w:rsidRPr="006632A2">
        <w:rPr>
          <w:rFonts w:ascii="Times New Roman" w:hAnsi="Times New Roman" w:cs="Times New Roman"/>
          <w:sz w:val="28"/>
          <w:szCs w:val="28"/>
        </w:rPr>
        <w:t xml:space="preserve"> на </w:t>
      </w:r>
      <w:proofErr w:type="spellStart"/>
      <w:r w:rsidRPr="006632A2">
        <w:rPr>
          <w:rFonts w:ascii="Times New Roman" w:hAnsi="Times New Roman" w:cs="Times New Roman"/>
          <w:sz w:val="28"/>
          <w:szCs w:val="28"/>
        </w:rPr>
        <w:t>рік</w:t>
      </w:r>
      <w:proofErr w:type="spellEnd"/>
      <w:r w:rsidRPr="006632A2">
        <w:rPr>
          <w:rFonts w:ascii="Times New Roman" w:hAnsi="Times New Roman" w:cs="Times New Roman"/>
          <w:sz w:val="28"/>
          <w:szCs w:val="28"/>
        </w:rPr>
        <w:t xml:space="preserve"> (вересень, </w:t>
      </w:r>
      <w:proofErr w:type="spellStart"/>
      <w:r w:rsidRPr="006632A2">
        <w:rPr>
          <w:rFonts w:ascii="Times New Roman" w:hAnsi="Times New Roman" w:cs="Times New Roman"/>
          <w:sz w:val="28"/>
          <w:szCs w:val="28"/>
        </w:rPr>
        <w:t>травень</w:t>
      </w:r>
      <w:proofErr w:type="spellEnd"/>
      <w:r w:rsidRPr="006632A2">
        <w:rPr>
          <w:rFonts w:ascii="Times New Roman" w:hAnsi="Times New Roman" w:cs="Times New Roman"/>
          <w:sz w:val="28"/>
          <w:szCs w:val="28"/>
        </w:rPr>
        <w:t>).</w:t>
      </w:r>
    </w:p>
    <w:p w:rsidR="0094409B" w:rsidRPr="006632A2" w:rsidRDefault="0094409B" w:rsidP="0094409B">
      <w:pPr>
        <w:pStyle w:val="a5"/>
        <w:spacing w:line="240" w:lineRule="auto"/>
        <w:ind w:right="144"/>
        <w:jc w:val="both"/>
        <w:rPr>
          <w:rFonts w:ascii="Times New Roman" w:hAnsi="Times New Roman" w:cs="Times New Roman"/>
          <w:sz w:val="28"/>
          <w:szCs w:val="28"/>
        </w:rPr>
      </w:pPr>
      <w:proofErr w:type="spellStart"/>
      <w:r w:rsidRPr="006632A2">
        <w:rPr>
          <w:rFonts w:ascii="Times New Roman" w:hAnsi="Times New Roman" w:cs="Times New Roman"/>
          <w:sz w:val="28"/>
          <w:szCs w:val="28"/>
        </w:rPr>
        <w:t>Оцінка</w:t>
      </w:r>
      <w:proofErr w:type="spellEnd"/>
      <w:r w:rsidRPr="006632A2">
        <w:rPr>
          <w:rFonts w:ascii="Times New Roman" w:hAnsi="Times New Roman" w:cs="Times New Roman"/>
          <w:spacing w:val="-4"/>
          <w:sz w:val="28"/>
          <w:szCs w:val="28"/>
        </w:rPr>
        <w:t xml:space="preserve"> </w:t>
      </w:r>
      <w:proofErr w:type="spellStart"/>
      <w:r w:rsidRPr="006632A2">
        <w:rPr>
          <w:rFonts w:ascii="Times New Roman" w:hAnsi="Times New Roman" w:cs="Times New Roman"/>
          <w:sz w:val="28"/>
          <w:szCs w:val="28"/>
        </w:rPr>
        <w:t>досягнень</w:t>
      </w:r>
      <w:proofErr w:type="spellEnd"/>
      <w:r w:rsidRPr="006632A2">
        <w:rPr>
          <w:rFonts w:ascii="Times New Roman" w:hAnsi="Times New Roman" w:cs="Times New Roman"/>
          <w:spacing w:val="-3"/>
          <w:sz w:val="28"/>
          <w:szCs w:val="28"/>
        </w:rPr>
        <w:t xml:space="preserve"> </w:t>
      </w:r>
      <w:r w:rsidRPr="006632A2">
        <w:rPr>
          <w:rFonts w:ascii="Times New Roman" w:hAnsi="Times New Roman" w:cs="Times New Roman"/>
          <w:sz w:val="28"/>
          <w:szCs w:val="28"/>
        </w:rPr>
        <w:t>проводилась</w:t>
      </w:r>
      <w:r w:rsidRPr="006632A2">
        <w:rPr>
          <w:rFonts w:ascii="Times New Roman" w:hAnsi="Times New Roman" w:cs="Times New Roman"/>
          <w:spacing w:val="-4"/>
          <w:sz w:val="28"/>
          <w:szCs w:val="28"/>
        </w:rPr>
        <w:t xml:space="preserve"> </w:t>
      </w:r>
      <w:r w:rsidRPr="006632A2">
        <w:rPr>
          <w:rFonts w:ascii="Times New Roman" w:hAnsi="Times New Roman" w:cs="Times New Roman"/>
          <w:sz w:val="28"/>
          <w:szCs w:val="28"/>
        </w:rPr>
        <w:t>за</w:t>
      </w:r>
      <w:r w:rsidRPr="006632A2">
        <w:rPr>
          <w:rFonts w:ascii="Times New Roman" w:hAnsi="Times New Roman" w:cs="Times New Roman"/>
          <w:spacing w:val="-4"/>
          <w:sz w:val="28"/>
          <w:szCs w:val="28"/>
        </w:rPr>
        <w:t xml:space="preserve"> </w:t>
      </w:r>
      <w:proofErr w:type="spellStart"/>
      <w:r w:rsidRPr="006632A2">
        <w:rPr>
          <w:rFonts w:ascii="Times New Roman" w:hAnsi="Times New Roman" w:cs="Times New Roman"/>
          <w:sz w:val="28"/>
          <w:szCs w:val="28"/>
        </w:rPr>
        <w:t>наступними</w:t>
      </w:r>
      <w:proofErr w:type="spellEnd"/>
      <w:r w:rsidRPr="006632A2">
        <w:rPr>
          <w:rFonts w:ascii="Times New Roman" w:hAnsi="Times New Roman" w:cs="Times New Roman"/>
          <w:spacing w:val="-5"/>
          <w:sz w:val="28"/>
          <w:szCs w:val="28"/>
        </w:rPr>
        <w:t xml:space="preserve"> </w:t>
      </w:r>
      <w:proofErr w:type="spellStart"/>
      <w:r w:rsidRPr="006632A2">
        <w:rPr>
          <w:rFonts w:ascii="Times New Roman" w:hAnsi="Times New Roman" w:cs="Times New Roman"/>
          <w:spacing w:val="-2"/>
          <w:sz w:val="28"/>
          <w:szCs w:val="28"/>
        </w:rPr>
        <w:t>рівнями</w:t>
      </w:r>
      <w:proofErr w:type="spellEnd"/>
      <w:r w:rsidRPr="006632A2">
        <w:rPr>
          <w:rFonts w:ascii="Times New Roman" w:hAnsi="Times New Roman" w:cs="Times New Roman"/>
          <w:spacing w:val="-2"/>
          <w:sz w:val="28"/>
          <w:szCs w:val="28"/>
        </w:rPr>
        <w:t>:</w:t>
      </w:r>
    </w:p>
    <w:p w:rsidR="0094409B" w:rsidRPr="006632A2" w:rsidRDefault="0094409B" w:rsidP="0094409B">
      <w:pPr>
        <w:pStyle w:val="a5"/>
        <w:spacing w:line="240" w:lineRule="auto"/>
        <w:ind w:right="144"/>
        <w:jc w:val="both"/>
        <w:rPr>
          <w:rFonts w:ascii="Times New Roman" w:hAnsi="Times New Roman" w:cs="Times New Roman"/>
          <w:sz w:val="28"/>
          <w:szCs w:val="28"/>
        </w:rPr>
      </w:pPr>
      <w:proofErr w:type="spellStart"/>
      <w:r w:rsidRPr="006632A2">
        <w:rPr>
          <w:rFonts w:ascii="Times New Roman" w:hAnsi="Times New Roman" w:cs="Times New Roman"/>
          <w:i/>
          <w:sz w:val="28"/>
          <w:szCs w:val="28"/>
        </w:rPr>
        <w:t>високий</w:t>
      </w:r>
      <w:proofErr w:type="spellEnd"/>
      <w:r w:rsidRPr="006632A2">
        <w:rPr>
          <w:rFonts w:ascii="Times New Roman" w:hAnsi="Times New Roman" w:cs="Times New Roman"/>
          <w:i/>
          <w:sz w:val="28"/>
          <w:szCs w:val="28"/>
        </w:rPr>
        <w:t xml:space="preserve"> </w:t>
      </w:r>
      <w:proofErr w:type="spellStart"/>
      <w:r w:rsidRPr="006632A2">
        <w:rPr>
          <w:rFonts w:ascii="Times New Roman" w:hAnsi="Times New Roman" w:cs="Times New Roman"/>
          <w:i/>
          <w:sz w:val="28"/>
          <w:szCs w:val="28"/>
        </w:rPr>
        <w:t>рівень</w:t>
      </w:r>
      <w:proofErr w:type="spellEnd"/>
      <w:r w:rsidRPr="006632A2">
        <w:rPr>
          <w:rFonts w:ascii="Times New Roman" w:hAnsi="Times New Roman" w:cs="Times New Roman"/>
          <w:i/>
          <w:sz w:val="28"/>
          <w:szCs w:val="28"/>
        </w:rPr>
        <w:t xml:space="preserve"> </w:t>
      </w:r>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дитина</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має</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глибокі</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системні</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знання</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Уміє</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застосувати</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їх</w:t>
      </w:r>
      <w:proofErr w:type="spellEnd"/>
      <w:r w:rsidRPr="006632A2">
        <w:rPr>
          <w:rFonts w:ascii="Times New Roman" w:hAnsi="Times New Roman" w:cs="Times New Roman"/>
          <w:sz w:val="28"/>
          <w:szCs w:val="28"/>
        </w:rPr>
        <w:t xml:space="preserve"> на </w:t>
      </w:r>
      <w:proofErr w:type="spellStart"/>
      <w:r w:rsidRPr="006632A2">
        <w:rPr>
          <w:rFonts w:ascii="Times New Roman" w:hAnsi="Times New Roman" w:cs="Times New Roman"/>
          <w:sz w:val="28"/>
          <w:szCs w:val="28"/>
        </w:rPr>
        <w:t>практиці</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самостійно</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оцінює</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різноманітні</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ситуації</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явища</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факти</w:t>
      </w:r>
      <w:proofErr w:type="spellEnd"/>
      <w:r w:rsidRPr="006632A2">
        <w:rPr>
          <w:rFonts w:ascii="Times New Roman" w:hAnsi="Times New Roman" w:cs="Times New Roman"/>
          <w:sz w:val="28"/>
          <w:szCs w:val="28"/>
        </w:rPr>
        <w:t>;</w:t>
      </w:r>
    </w:p>
    <w:p w:rsidR="0094409B" w:rsidRPr="006632A2" w:rsidRDefault="0094409B" w:rsidP="0094409B">
      <w:pPr>
        <w:pStyle w:val="a5"/>
        <w:spacing w:line="240" w:lineRule="auto"/>
        <w:ind w:right="144"/>
        <w:jc w:val="both"/>
        <w:rPr>
          <w:rFonts w:ascii="Times New Roman" w:hAnsi="Times New Roman" w:cs="Times New Roman"/>
          <w:sz w:val="28"/>
          <w:szCs w:val="28"/>
        </w:rPr>
      </w:pPr>
      <w:proofErr w:type="spellStart"/>
      <w:r w:rsidRPr="006632A2">
        <w:rPr>
          <w:rFonts w:ascii="Times New Roman" w:hAnsi="Times New Roman" w:cs="Times New Roman"/>
          <w:i/>
          <w:sz w:val="28"/>
          <w:szCs w:val="28"/>
        </w:rPr>
        <w:t>достатній</w:t>
      </w:r>
      <w:proofErr w:type="spellEnd"/>
      <w:r w:rsidRPr="006632A2">
        <w:rPr>
          <w:rFonts w:ascii="Times New Roman" w:hAnsi="Times New Roman" w:cs="Times New Roman"/>
          <w:i/>
          <w:sz w:val="28"/>
          <w:szCs w:val="28"/>
        </w:rPr>
        <w:t xml:space="preserve"> </w:t>
      </w:r>
      <w:proofErr w:type="spellStart"/>
      <w:r w:rsidRPr="006632A2">
        <w:rPr>
          <w:rFonts w:ascii="Times New Roman" w:hAnsi="Times New Roman" w:cs="Times New Roman"/>
          <w:i/>
          <w:sz w:val="28"/>
          <w:szCs w:val="28"/>
        </w:rPr>
        <w:t>рівень</w:t>
      </w:r>
      <w:proofErr w:type="spellEnd"/>
      <w:r w:rsidRPr="006632A2">
        <w:rPr>
          <w:rFonts w:ascii="Times New Roman" w:hAnsi="Times New Roman" w:cs="Times New Roman"/>
          <w:i/>
          <w:sz w:val="28"/>
          <w:szCs w:val="28"/>
        </w:rPr>
        <w:t xml:space="preserve"> </w:t>
      </w:r>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дитина</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знає</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істотні</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ознаки</w:t>
      </w:r>
      <w:proofErr w:type="spellEnd"/>
      <w:r w:rsidRPr="006632A2">
        <w:rPr>
          <w:rFonts w:ascii="Times New Roman" w:hAnsi="Times New Roman" w:cs="Times New Roman"/>
          <w:sz w:val="28"/>
          <w:szCs w:val="28"/>
        </w:rPr>
        <w:t xml:space="preserve"> понять, </w:t>
      </w:r>
      <w:proofErr w:type="spellStart"/>
      <w:r w:rsidRPr="006632A2">
        <w:rPr>
          <w:rFonts w:ascii="Times New Roman" w:hAnsi="Times New Roman" w:cs="Times New Roman"/>
          <w:sz w:val="28"/>
          <w:szCs w:val="28"/>
        </w:rPr>
        <w:t>явищ</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зв’язки</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між</w:t>
      </w:r>
      <w:proofErr w:type="spellEnd"/>
      <w:r w:rsidRPr="006632A2">
        <w:rPr>
          <w:rFonts w:ascii="Times New Roman" w:hAnsi="Times New Roman" w:cs="Times New Roman"/>
          <w:sz w:val="28"/>
          <w:szCs w:val="28"/>
        </w:rPr>
        <w:t xml:space="preserve"> ними, </w:t>
      </w:r>
      <w:proofErr w:type="spellStart"/>
      <w:r w:rsidRPr="006632A2">
        <w:rPr>
          <w:rFonts w:ascii="Times New Roman" w:hAnsi="Times New Roman" w:cs="Times New Roman"/>
          <w:sz w:val="28"/>
          <w:szCs w:val="28"/>
        </w:rPr>
        <w:t>самостійно</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застосовує</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знання</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виконує</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розумові</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операції</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вміє</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робити</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pacing w:val="-2"/>
          <w:sz w:val="28"/>
          <w:szCs w:val="28"/>
        </w:rPr>
        <w:t>висновки</w:t>
      </w:r>
      <w:proofErr w:type="spellEnd"/>
      <w:r w:rsidRPr="006632A2">
        <w:rPr>
          <w:rFonts w:ascii="Times New Roman" w:hAnsi="Times New Roman" w:cs="Times New Roman"/>
          <w:spacing w:val="-2"/>
          <w:sz w:val="28"/>
          <w:szCs w:val="28"/>
        </w:rPr>
        <w:t>;</w:t>
      </w:r>
    </w:p>
    <w:p w:rsidR="0094409B" w:rsidRPr="006632A2" w:rsidRDefault="0094409B" w:rsidP="0094409B">
      <w:pPr>
        <w:pStyle w:val="a5"/>
        <w:spacing w:line="240" w:lineRule="auto"/>
        <w:ind w:right="144"/>
        <w:jc w:val="both"/>
        <w:rPr>
          <w:rFonts w:ascii="Times New Roman" w:hAnsi="Times New Roman" w:cs="Times New Roman"/>
          <w:sz w:val="28"/>
          <w:szCs w:val="28"/>
        </w:rPr>
      </w:pPr>
      <w:proofErr w:type="spellStart"/>
      <w:r w:rsidRPr="006632A2">
        <w:rPr>
          <w:rFonts w:ascii="Times New Roman" w:hAnsi="Times New Roman" w:cs="Times New Roman"/>
          <w:i/>
          <w:sz w:val="28"/>
          <w:szCs w:val="28"/>
        </w:rPr>
        <w:t>середній</w:t>
      </w:r>
      <w:proofErr w:type="spellEnd"/>
      <w:r w:rsidRPr="006632A2">
        <w:rPr>
          <w:rFonts w:ascii="Times New Roman" w:hAnsi="Times New Roman" w:cs="Times New Roman"/>
          <w:i/>
          <w:sz w:val="28"/>
          <w:szCs w:val="28"/>
        </w:rPr>
        <w:t xml:space="preserve"> </w:t>
      </w:r>
      <w:proofErr w:type="spellStart"/>
      <w:r w:rsidRPr="006632A2">
        <w:rPr>
          <w:rFonts w:ascii="Times New Roman" w:hAnsi="Times New Roman" w:cs="Times New Roman"/>
          <w:i/>
          <w:sz w:val="28"/>
          <w:szCs w:val="28"/>
        </w:rPr>
        <w:t>рівень</w:t>
      </w:r>
      <w:proofErr w:type="spellEnd"/>
      <w:r w:rsidRPr="006632A2">
        <w:rPr>
          <w:rFonts w:ascii="Times New Roman" w:hAnsi="Times New Roman" w:cs="Times New Roman"/>
          <w:i/>
          <w:sz w:val="28"/>
          <w:szCs w:val="28"/>
        </w:rPr>
        <w:t xml:space="preserve"> </w:t>
      </w:r>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дитина</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відтворює</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основний</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навчальний</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матеріал</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виконує</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завдання</w:t>
      </w:r>
      <w:proofErr w:type="spellEnd"/>
      <w:r w:rsidRPr="006632A2">
        <w:rPr>
          <w:rFonts w:ascii="Times New Roman" w:hAnsi="Times New Roman" w:cs="Times New Roman"/>
          <w:sz w:val="28"/>
          <w:szCs w:val="28"/>
        </w:rPr>
        <w:t xml:space="preserve"> за </w:t>
      </w:r>
      <w:proofErr w:type="spellStart"/>
      <w:r w:rsidRPr="006632A2">
        <w:rPr>
          <w:rFonts w:ascii="Times New Roman" w:hAnsi="Times New Roman" w:cs="Times New Roman"/>
          <w:sz w:val="28"/>
          <w:szCs w:val="28"/>
        </w:rPr>
        <w:t>зразком</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оперує</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елементарними</w:t>
      </w:r>
      <w:proofErr w:type="spellEnd"/>
      <w:r w:rsidRPr="006632A2">
        <w:rPr>
          <w:rFonts w:ascii="Times New Roman" w:hAnsi="Times New Roman" w:cs="Times New Roman"/>
          <w:sz w:val="28"/>
          <w:szCs w:val="28"/>
        </w:rPr>
        <w:t xml:space="preserve"> </w:t>
      </w:r>
      <w:proofErr w:type="spellStart"/>
      <w:r w:rsidRPr="006632A2">
        <w:rPr>
          <w:rFonts w:ascii="Times New Roman" w:hAnsi="Times New Roman" w:cs="Times New Roman"/>
          <w:sz w:val="28"/>
          <w:szCs w:val="28"/>
        </w:rPr>
        <w:t>вміннями</w:t>
      </w:r>
      <w:proofErr w:type="spellEnd"/>
      <w:r w:rsidRPr="006632A2">
        <w:rPr>
          <w:rFonts w:ascii="Times New Roman" w:hAnsi="Times New Roman" w:cs="Times New Roman"/>
          <w:sz w:val="28"/>
          <w:szCs w:val="28"/>
        </w:rPr>
        <w:t>.</w:t>
      </w:r>
    </w:p>
    <w:p w:rsidR="0094409B" w:rsidRPr="00D8297A" w:rsidRDefault="0094409B" w:rsidP="0094409B">
      <w:pPr>
        <w:spacing w:before="2" w:line="242" w:lineRule="auto"/>
        <w:ind w:left="3119" w:right="3" w:hanging="2552"/>
        <w:jc w:val="center"/>
        <w:rPr>
          <w:rFonts w:ascii="Times New Roman" w:hAnsi="Times New Roman" w:cs="Times New Roman"/>
          <w:b/>
          <w:sz w:val="28"/>
          <w:lang w:val="uk-UA"/>
        </w:rPr>
      </w:pPr>
      <w:proofErr w:type="spellStart"/>
      <w:r w:rsidRPr="00D8297A">
        <w:rPr>
          <w:rFonts w:ascii="Times New Roman" w:hAnsi="Times New Roman" w:cs="Times New Roman"/>
          <w:b/>
          <w:sz w:val="28"/>
          <w:lang w:val="uk-UA"/>
        </w:rPr>
        <w:lastRenderedPageBreak/>
        <w:t>Рі</w:t>
      </w:r>
      <w:r w:rsidRPr="00D8297A">
        <w:rPr>
          <w:rFonts w:ascii="Times New Roman" w:hAnsi="Times New Roman" w:cs="Times New Roman"/>
          <w:b/>
          <w:sz w:val="28"/>
        </w:rPr>
        <w:t>вень</w:t>
      </w:r>
      <w:proofErr w:type="spellEnd"/>
      <w:r w:rsidRPr="00D8297A">
        <w:rPr>
          <w:rFonts w:ascii="Times New Roman" w:hAnsi="Times New Roman" w:cs="Times New Roman"/>
          <w:b/>
          <w:spacing w:val="-9"/>
          <w:sz w:val="28"/>
        </w:rPr>
        <w:t xml:space="preserve"> </w:t>
      </w:r>
      <w:proofErr w:type="spellStart"/>
      <w:r w:rsidRPr="00D8297A">
        <w:rPr>
          <w:rFonts w:ascii="Times New Roman" w:hAnsi="Times New Roman" w:cs="Times New Roman"/>
          <w:b/>
          <w:sz w:val="28"/>
        </w:rPr>
        <w:t>засвоєння</w:t>
      </w:r>
      <w:proofErr w:type="spellEnd"/>
      <w:r w:rsidRPr="00D8297A">
        <w:rPr>
          <w:rFonts w:ascii="Times New Roman" w:hAnsi="Times New Roman" w:cs="Times New Roman"/>
          <w:b/>
          <w:spacing w:val="-7"/>
          <w:sz w:val="28"/>
        </w:rPr>
        <w:t xml:space="preserve"> </w:t>
      </w:r>
      <w:proofErr w:type="spellStart"/>
      <w:r w:rsidRPr="00D8297A">
        <w:rPr>
          <w:rFonts w:ascii="Times New Roman" w:hAnsi="Times New Roman" w:cs="Times New Roman"/>
          <w:b/>
          <w:sz w:val="28"/>
        </w:rPr>
        <w:t>програмових</w:t>
      </w:r>
      <w:proofErr w:type="spellEnd"/>
      <w:r w:rsidRPr="00D8297A">
        <w:rPr>
          <w:rFonts w:ascii="Times New Roman" w:hAnsi="Times New Roman" w:cs="Times New Roman"/>
          <w:b/>
          <w:spacing w:val="-8"/>
          <w:sz w:val="28"/>
        </w:rPr>
        <w:t xml:space="preserve"> </w:t>
      </w:r>
      <w:proofErr w:type="spellStart"/>
      <w:r w:rsidRPr="00D8297A">
        <w:rPr>
          <w:rFonts w:ascii="Times New Roman" w:hAnsi="Times New Roman" w:cs="Times New Roman"/>
          <w:b/>
          <w:sz w:val="28"/>
        </w:rPr>
        <w:t>вимог</w:t>
      </w:r>
      <w:proofErr w:type="spellEnd"/>
      <w:r w:rsidRPr="00D8297A">
        <w:rPr>
          <w:rFonts w:ascii="Times New Roman" w:hAnsi="Times New Roman" w:cs="Times New Roman"/>
          <w:b/>
          <w:spacing w:val="-10"/>
          <w:sz w:val="28"/>
        </w:rPr>
        <w:t xml:space="preserve"> </w:t>
      </w:r>
      <w:r w:rsidRPr="00D8297A">
        <w:rPr>
          <w:rFonts w:ascii="Times New Roman" w:hAnsi="Times New Roman" w:cs="Times New Roman"/>
          <w:b/>
          <w:sz w:val="28"/>
        </w:rPr>
        <w:t>у</w:t>
      </w:r>
      <w:r w:rsidRPr="00D8297A">
        <w:rPr>
          <w:rFonts w:ascii="Times New Roman" w:hAnsi="Times New Roman" w:cs="Times New Roman"/>
          <w:b/>
          <w:spacing w:val="-4"/>
          <w:sz w:val="28"/>
        </w:rPr>
        <w:t xml:space="preserve"> </w:t>
      </w:r>
      <w:proofErr w:type="spellStart"/>
      <w:r w:rsidRPr="00D8297A">
        <w:rPr>
          <w:rFonts w:ascii="Times New Roman" w:hAnsi="Times New Roman" w:cs="Times New Roman"/>
          <w:b/>
          <w:sz w:val="28"/>
        </w:rPr>
        <w:t>дітей</w:t>
      </w:r>
      <w:proofErr w:type="spellEnd"/>
      <w:r w:rsidRPr="00D8297A">
        <w:rPr>
          <w:rFonts w:ascii="Times New Roman" w:hAnsi="Times New Roman" w:cs="Times New Roman"/>
          <w:b/>
          <w:sz w:val="28"/>
        </w:rPr>
        <w:t xml:space="preserve"> </w:t>
      </w:r>
      <w:r w:rsidRPr="00D8297A">
        <w:rPr>
          <w:rFonts w:ascii="Times New Roman" w:hAnsi="Times New Roman" w:cs="Times New Roman"/>
          <w:b/>
          <w:sz w:val="28"/>
          <w:lang w:val="uk-UA"/>
        </w:rPr>
        <w:t>м</w:t>
      </w:r>
      <w:proofErr w:type="spellStart"/>
      <w:r w:rsidRPr="00D8297A">
        <w:rPr>
          <w:rFonts w:ascii="Times New Roman" w:hAnsi="Times New Roman" w:cs="Times New Roman"/>
          <w:b/>
          <w:sz w:val="28"/>
        </w:rPr>
        <w:t>олодших</w:t>
      </w:r>
      <w:proofErr w:type="spellEnd"/>
      <w:r w:rsidRPr="00D8297A">
        <w:rPr>
          <w:rFonts w:ascii="Times New Roman" w:hAnsi="Times New Roman" w:cs="Times New Roman"/>
          <w:b/>
          <w:sz w:val="28"/>
        </w:rPr>
        <w:t xml:space="preserve"> </w:t>
      </w:r>
      <w:proofErr w:type="spellStart"/>
      <w:r w:rsidRPr="00D8297A">
        <w:rPr>
          <w:rFonts w:ascii="Times New Roman" w:hAnsi="Times New Roman" w:cs="Times New Roman"/>
          <w:b/>
          <w:sz w:val="28"/>
        </w:rPr>
        <w:t>груп</w:t>
      </w:r>
      <w:proofErr w:type="spellEnd"/>
      <w:r w:rsidRPr="00D8297A">
        <w:rPr>
          <w:rFonts w:ascii="Times New Roman" w:hAnsi="Times New Roman" w:cs="Times New Roman"/>
          <w:b/>
          <w:sz w:val="28"/>
        </w:rPr>
        <w:t xml:space="preserve"> № </w:t>
      </w:r>
      <w:r w:rsidRPr="00D8297A">
        <w:rPr>
          <w:rFonts w:ascii="Times New Roman" w:hAnsi="Times New Roman" w:cs="Times New Roman"/>
          <w:b/>
          <w:sz w:val="28"/>
          <w:lang w:val="uk-UA"/>
        </w:rPr>
        <w:t>1,2,4</w:t>
      </w:r>
    </w:p>
    <w:p w:rsidR="0094409B" w:rsidRPr="003B6C7F" w:rsidRDefault="0094409B" w:rsidP="0094409B">
      <w:pPr>
        <w:spacing w:line="315" w:lineRule="exact"/>
        <w:ind w:left="557"/>
        <w:jc w:val="center"/>
        <w:rPr>
          <w:rFonts w:ascii="Times New Roman" w:hAnsi="Times New Roman" w:cs="Times New Roman"/>
          <w:b/>
          <w:sz w:val="28"/>
        </w:rPr>
      </w:pPr>
      <w:proofErr w:type="spellStart"/>
      <w:r w:rsidRPr="003B6C7F">
        <w:rPr>
          <w:rFonts w:ascii="Times New Roman" w:hAnsi="Times New Roman" w:cs="Times New Roman"/>
          <w:b/>
          <w:color w:val="001F5F"/>
          <w:sz w:val="28"/>
        </w:rPr>
        <w:t>Освітній</w:t>
      </w:r>
      <w:proofErr w:type="spellEnd"/>
      <w:r w:rsidRPr="003B6C7F">
        <w:rPr>
          <w:rFonts w:ascii="Times New Roman" w:hAnsi="Times New Roman" w:cs="Times New Roman"/>
          <w:b/>
          <w:color w:val="001F5F"/>
          <w:spacing w:val="-6"/>
          <w:sz w:val="28"/>
        </w:rPr>
        <w:t xml:space="preserve"> </w:t>
      </w:r>
      <w:proofErr w:type="spellStart"/>
      <w:r w:rsidRPr="003B6C7F">
        <w:rPr>
          <w:rFonts w:ascii="Times New Roman" w:hAnsi="Times New Roman" w:cs="Times New Roman"/>
          <w:b/>
          <w:color w:val="001F5F"/>
          <w:sz w:val="28"/>
        </w:rPr>
        <w:t>напрям</w:t>
      </w:r>
      <w:proofErr w:type="spellEnd"/>
      <w:r w:rsidRPr="003B6C7F">
        <w:rPr>
          <w:rFonts w:ascii="Times New Roman" w:hAnsi="Times New Roman" w:cs="Times New Roman"/>
          <w:b/>
          <w:color w:val="001F5F"/>
          <w:sz w:val="28"/>
        </w:rPr>
        <w:t xml:space="preserve"> «</w:t>
      </w:r>
      <w:proofErr w:type="spellStart"/>
      <w:r w:rsidRPr="003B6C7F">
        <w:rPr>
          <w:rFonts w:ascii="Times New Roman" w:hAnsi="Times New Roman" w:cs="Times New Roman"/>
          <w:b/>
          <w:color w:val="001F5F"/>
          <w:sz w:val="28"/>
        </w:rPr>
        <w:t>Дитина</w:t>
      </w:r>
      <w:proofErr w:type="spellEnd"/>
      <w:r w:rsidRPr="003B6C7F">
        <w:rPr>
          <w:rFonts w:ascii="Times New Roman" w:hAnsi="Times New Roman" w:cs="Times New Roman"/>
          <w:b/>
          <w:color w:val="001F5F"/>
          <w:spacing w:val="-5"/>
          <w:sz w:val="28"/>
        </w:rPr>
        <w:t xml:space="preserve"> </w:t>
      </w:r>
      <w:r w:rsidRPr="003B6C7F">
        <w:rPr>
          <w:rFonts w:ascii="Times New Roman" w:hAnsi="Times New Roman" w:cs="Times New Roman"/>
          <w:b/>
          <w:color w:val="001F5F"/>
          <w:sz w:val="28"/>
        </w:rPr>
        <w:t>в</w:t>
      </w:r>
      <w:r w:rsidRPr="003B6C7F">
        <w:rPr>
          <w:rFonts w:ascii="Times New Roman" w:hAnsi="Times New Roman" w:cs="Times New Roman"/>
          <w:b/>
          <w:color w:val="001F5F"/>
          <w:spacing w:val="-3"/>
          <w:sz w:val="28"/>
        </w:rPr>
        <w:t xml:space="preserve"> </w:t>
      </w:r>
      <w:r w:rsidRPr="003B6C7F">
        <w:rPr>
          <w:rFonts w:ascii="Times New Roman" w:hAnsi="Times New Roman" w:cs="Times New Roman"/>
          <w:b/>
          <w:color w:val="001F5F"/>
          <w:sz w:val="28"/>
        </w:rPr>
        <w:t xml:space="preserve">природному </w:t>
      </w:r>
      <w:proofErr w:type="spellStart"/>
      <w:r w:rsidRPr="003B6C7F">
        <w:rPr>
          <w:rFonts w:ascii="Times New Roman" w:hAnsi="Times New Roman" w:cs="Times New Roman"/>
          <w:b/>
          <w:color w:val="001F5F"/>
          <w:spacing w:val="-2"/>
          <w:sz w:val="28"/>
        </w:rPr>
        <w:t>довкіллі</w:t>
      </w:r>
      <w:proofErr w:type="spellEnd"/>
      <w:r w:rsidRPr="003B6C7F">
        <w:rPr>
          <w:rFonts w:ascii="Times New Roman" w:hAnsi="Times New Roman" w:cs="Times New Roman"/>
          <w:b/>
          <w:color w:val="001F5F"/>
          <w:spacing w:val="-2"/>
          <w:sz w:val="28"/>
        </w:rPr>
        <w:t>»</w:t>
      </w:r>
    </w:p>
    <w:p w:rsidR="0094409B" w:rsidRDefault="0094409B" w:rsidP="0094409B">
      <w:pPr>
        <w:rPr>
          <w:rFonts w:ascii="Times New Roman" w:hAnsi="Times New Roman" w:cs="Times New Roman"/>
          <w:b/>
          <w:sz w:val="28"/>
          <w:szCs w:val="28"/>
          <w:lang w:val="uk-UA"/>
        </w:rPr>
      </w:pPr>
      <w:r>
        <w:rPr>
          <w:rFonts w:ascii="Times New Roman" w:hAnsi="Times New Roman" w:cs="Times New Roman"/>
          <w:b/>
          <w:noProof/>
          <w:sz w:val="28"/>
          <w:szCs w:val="28"/>
          <w:lang w:val="uk-UA" w:eastAsia="uk-UA"/>
        </w:rPr>
        <w:drawing>
          <wp:inline distT="0" distB="0" distL="0" distR="0">
            <wp:extent cx="2686050" cy="1428750"/>
            <wp:effectExtent l="19050" t="0" r="1905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4409B" w:rsidRDefault="0094409B" w:rsidP="0094409B">
      <w:pPr>
        <w:rPr>
          <w:rFonts w:ascii="Times New Roman" w:hAnsi="Times New Roman" w:cs="Times New Roman"/>
          <w:b/>
          <w:sz w:val="28"/>
          <w:szCs w:val="28"/>
          <w:lang w:val="uk-UA"/>
        </w:rPr>
      </w:pPr>
    </w:p>
    <w:p w:rsidR="0094409B" w:rsidRPr="003B6C7F" w:rsidRDefault="0094409B" w:rsidP="0094409B">
      <w:pPr>
        <w:spacing w:before="152"/>
        <w:ind w:left="564"/>
        <w:jc w:val="center"/>
        <w:rPr>
          <w:rFonts w:ascii="Times New Roman" w:hAnsi="Times New Roman" w:cs="Times New Roman"/>
          <w:b/>
          <w:sz w:val="28"/>
        </w:rPr>
      </w:pPr>
      <w:r>
        <w:rPr>
          <w:b/>
          <w:color w:val="001F5F"/>
          <w:sz w:val="28"/>
          <w:lang w:val="uk-UA"/>
        </w:rPr>
        <w:t xml:space="preserve">                                                        </w:t>
      </w:r>
      <w:proofErr w:type="spellStart"/>
      <w:r w:rsidRPr="003B6C7F">
        <w:rPr>
          <w:rFonts w:ascii="Times New Roman" w:hAnsi="Times New Roman" w:cs="Times New Roman"/>
          <w:b/>
          <w:color w:val="001F5F"/>
          <w:sz w:val="28"/>
        </w:rPr>
        <w:t>Освітній</w:t>
      </w:r>
      <w:proofErr w:type="spellEnd"/>
      <w:r w:rsidRPr="003B6C7F">
        <w:rPr>
          <w:rFonts w:ascii="Times New Roman" w:hAnsi="Times New Roman" w:cs="Times New Roman"/>
          <w:b/>
          <w:color w:val="001F5F"/>
          <w:spacing w:val="-5"/>
          <w:sz w:val="28"/>
        </w:rPr>
        <w:t xml:space="preserve"> </w:t>
      </w:r>
      <w:proofErr w:type="spellStart"/>
      <w:r w:rsidRPr="003B6C7F">
        <w:rPr>
          <w:rFonts w:ascii="Times New Roman" w:hAnsi="Times New Roman" w:cs="Times New Roman"/>
          <w:b/>
          <w:color w:val="001F5F"/>
          <w:sz w:val="28"/>
        </w:rPr>
        <w:t>напрям</w:t>
      </w:r>
      <w:proofErr w:type="spellEnd"/>
      <w:r w:rsidRPr="003B6C7F">
        <w:rPr>
          <w:rFonts w:ascii="Times New Roman" w:hAnsi="Times New Roman" w:cs="Times New Roman"/>
          <w:b/>
          <w:color w:val="001F5F"/>
          <w:spacing w:val="-2"/>
          <w:sz w:val="28"/>
        </w:rPr>
        <w:t xml:space="preserve"> </w:t>
      </w:r>
      <w:r w:rsidRPr="003B6C7F">
        <w:rPr>
          <w:rFonts w:ascii="Times New Roman" w:hAnsi="Times New Roman" w:cs="Times New Roman"/>
          <w:b/>
          <w:color w:val="001F5F"/>
          <w:sz w:val="28"/>
        </w:rPr>
        <w:t>«</w:t>
      </w:r>
      <w:proofErr w:type="spellStart"/>
      <w:r w:rsidRPr="003B6C7F">
        <w:rPr>
          <w:rFonts w:ascii="Times New Roman" w:hAnsi="Times New Roman" w:cs="Times New Roman"/>
          <w:b/>
          <w:color w:val="001F5F"/>
          <w:sz w:val="28"/>
        </w:rPr>
        <w:t>Дитина</w:t>
      </w:r>
      <w:proofErr w:type="spellEnd"/>
      <w:r w:rsidRPr="003B6C7F">
        <w:rPr>
          <w:rFonts w:ascii="Times New Roman" w:hAnsi="Times New Roman" w:cs="Times New Roman"/>
          <w:b/>
          <w:color w:val="001F5F"/>
          <w:spacing w:val="-3"/>
          <w:sz w:val="28"/>
        </w:rPr>
        <w:t xml:space="preserve"> </w:t>
      </w:r>
      <w:r w:rsidRPr="003B6C7F">
        <w:rPr>
          <w:rFonts w:ascii="Times New Roman" w:hAnsi="Times New Roman" w:cs="Times New Roman"/>
          <w:b/>
          <w:color w:val="001F5F"/>
          <w:sz w:val="28"/>
        </w:rPr>
        <w:t>в</w:t>
      </w:r>
      <w:r w:rsidRPr="003B6C7F">
        <w:rPr>
          <w:rFonts w:ascii="Times New Roman" w:hAnsi="Times New Roman" w:cs="Times New Roman"/>
          <w:b/>
          <w:color w:val="001F5F"/>
          <w:spacing w:val="-3"/>
          <w:sz w:val="28"/>
        </w:rPr>
        <w:t xml:space="preserve"> </w:t>
      </w:r>
      <w:r w:rsidRPr="003B6C7F">
        <w:rPr>
          <w:rFonts w:ascii="Times New Roman" w:hAnsi="Times New Roman" w:cs="Times New Roman"/>
          <w:b/>
          <w:color w:val="001F5F"/>
          <w:sz w:val="28"/>
        </w:rPr>
        <w:t>світі</w:t>
      </w:r>
      <w:r w:rsidRPr="003B6C7F">
        <w:rPr>
          <w:rFonts w:ascii="Times New Roman" w:hAnsi="Times New Roman" w:cs="Times New Roman"/>
          <w:b/>
          <w:color w:val="001F5F"/>
          <w:spacing w:val="-5"/>
          <w:sz w:val="28"/>
        </w:rPr>
        <w:t xml:space="preserve"> </w:t>
      </w:r>
      <w:r w:rsidRPr="003B6C7F">
        <w:rPr>
          <w:rFonts w:ascii="Times New Roman" w:hAnsi="Times New Roman" w:cs="Times New Roman"/>
          <w:b/>
          <w:color w:val="001F5F"/>
          <w:spacing w:val="-2"/>
          <w:sz w:val="28"/>
        </w:rPr>
        <w:t>мистецтва»</w:t>
      </w:r>
    </w:p>
    <w:p w:rsidR="0094409B" w:rsidRPr="00D8297A" w:rsidRDefault="0094409B" w:rsidP="0094409B">
      <w:pPr>
        <w:jc w:val="right"/>
        <w:rPr>
          <w:rFonts w:ascii="Times New Roman" w:hAnsi="Times New Roman" w:cs="Times New Roman"/>
          <w:b/>
          <w:sz w:val="28"/>
          <w:szCs w:val="28"/>
        </w:rPr>
      </w:pPr>
      <w:r>
        <w:rPr>
          <w:rFonts w:ascii="Times New Roman" w:hAnsi="Times New Roman" w:cs="Times New Roman"/>
          <w:b/>
          <w:noProof/>
          <w:sz w:val="28"/>
          <w:szCs w:val="28"/>
          <w:lang w:val="uk-UA" w:eastAsia="uk-UA"/>
        </w:rPr>
        <w:drawing>
          <wp:inline distT="0" distB="0" distL="0" distR="0">
            <wp:extent cx="3028950" cy="1933575"/>
            <wp:effectExtent l="19050" t="0" r="1905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4409B" w:rsidRPr="007B0211" w:rsidRDefault="0094409B" w:rsidP="0094409B">
      <w:pPr>
        <w:ind w:left="562"/>
        <w:jc w:val="center"/>
        <w:rPr>
          <w:rFonts w:ascii="Times New Roman" w:hAnsi="Times New Roman" w:cs="Times New Roman"/>
          <w:b/>
          <w:color w:val="001F5F"/>
          <w:spacing w:val="-2"/>
          <w:sz w:val="28"/>
          <w:lang w:val="uk-UA"/>
        </w:rPr>
      </w:pPr>
      <w:proofErr w:type="spellStart"/>
      <w:r w:rsidRPr="007B0211">
        <w:rPr>
          <w:rFonts w:ascii="Times New Roman" w:hAnsi="Times New Roman" w:cs="Times New Roman"/>
          <w:b/>
          <w:color w:val="001F5F"/>
          <w:sz w:val="28"/>
        </w:rPr>
        <w:t>Освітній</w:t>
      </w:r>
      <w:proofErr w:type="spellEnd"/>
      <w:r w:rsidRPr="007B0211">
        <w:rPr>
          <w:rFonts w:ascii="Times New Roman" w:hAnsi="Times New Roman" w:cs="Times New Roman"/>
          <w:b/>
          <w:color w:val="001F5F"/>
          <w:spacing w:val="-5"/>
          <w:sz w:val="28"/>
        </w:rPr>
        <w:t xml:space="preserve"> </w:t>
      </w:r>
      <w:proofErr w:type="spellStart"/>
      <w:r w:rsidRPr="007B0211">
        <w:rPr>
          <w:rFonts w:ascii="Times New Roman" w:hAnsi="Times New Roman" w:cs="Times New Roman"/>
          <w:b/>
          <w:color w:val="001F5F"/>
          <w:sz w:val="28"/>
        </w:rPr>
        <w:t>напрям</w:t>
      </w:r>
      <w:proofErr w:type="spellEnd"/>
      <w:r w:rsidRPr="007B0211">
        <w:rPr>
          <w:rFonts w:ascii="Times New Roman" w:hAnsi="Times New Roman" w:cs="Times New Roman"/>
          <w:b/>
          <w:color w:val="001F5F"/>
          <w:sz w:val="28"/>
        </w:rPr>
        <w:t xml:space="preserve"> «</w:t>
      </w:r>
      <w:proofErr w:type="spellStart"/>
      <w:r w:rsidRPr="007B0211">
        <w:rPr>
          <w:rFonts w:ascii="Times New Roman" w:hAnsi="Times New Roman" w:cs="Times New Roman"/>
          <w:b/>
          <w:color w:val="001F5F"/>
          <w:sz w:val="28"/>
        </w:rPr>
        <w:t>Дитина</w:t>
      </w:r>
      <w:proofErr w:type="spellEnd"/>
      <w:r w:rsidRPr="007B0211">
        <w:rPr>
          <w:rFonts w:ascii="Times New Roman" w:hAnsi="Times New Roman" w:cs="Times New Roman"/>
          <w:b/>
          <w:color w:val="001F5F"/>
          <w:spacing w:val="-4"/>
          <w:sz w:val="28"/>
        </w:rPr>
        <w:t xml:space="preserve"> </w:t>
      </w:r>
      <w:r w:rsidRPr="007B0211">
        <w:rPr>
          <w:rFonts w:ascii="Times New Roman" w:hAnsi="Times New Roman" w:cs="Times New Roman"/>
          <w:b/>
          <w:color w:val="001F5F"/>
          <w:sz w:val="28"/>
        </w:rPr>
        <w:t>в</w:t>
      </w:r>
      <w:r w:rsidRPr="007B0211">
        <w:rPr>
          <w:rFonts w:ascii="Times New Roman" w:hAnsi="Times New Roman" w:cs="Times New Roman"/>
          <w:b/>
          <w:color w:val="001F5F"/>
          <w:spacing w:val="-2"/>
          <w:sz w:val="28"/>
        </w:rPr>
        <w:t xml:space="preserve"> </w:t>
      </w:r>
      <w:proofErr w:type="spellStart"/>
      <w:r w:rsidRPr="007B0211">
        <w:rPr>
          <w:rFonts w:ascii="Times New Roman" w:hAnsi="Times New Roman" w:cs="Times New Roman"/>
          <w:b/>
          <w:color w:val="001F5F"/>
          <w:spacing w:val="-2"/>
          <w:sz w:val="28"/>
        </w:rPr>
        <w:t>соціумі</w:t>
      </w:r>
      <w:proofErr w:type="spellEnd"/>
      <w:r w:rsidRPr="007B0211">
        <w:rPr>
          <w:rFonts w:ascii="Times New Roman" w:hAnsi="Times New Roman" w:cs="Times New Roman"/>
          <w:b/>
          <w:color w:val="001F5F"/>
          <w:spacing w:val="-2"/>
          <w:sz w:val="28"/>
        </w:rPr>
        <w:t>»</w:t>
      </w:r>
    </w:p>
    <w:p w:rsidR="0094409B" w:rsidRPr="00D8297A" w:rsidRDefault="0094409B" w:rsidP="0094409B">
      <w:pPr>
        <w:ind w:left="562"/>
        <w:jc w:val="center"/>
        <w:rPr>
          <w:b/>
          <w:sz w:val="28"/>
          <w:lang w:val="uk-UA"/>
        </w:rPr>
      </w:pPr>
      <w:r>
        <w:rPr>
          <w:b/>
          <w:noProof/>
          <w:sz w:val="28"/>
          <w:lang w:val="uk-UA" w:eastAsia="uk-UA"/>
        </w:rPr>
        <w:drawing>
          <wp:inline distT="0" distB="0" distL="0" distR="0">
            <wp:extent cx="3695700" cy="2247900"/>
            <wp:effectExtent l="19050" t="0" r="1905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4409B" w:rsidRPr="00D8297A" w:rsidRDefault="0094409B" w:rsidP="0094409B">
      <w:pPr>
        <w:jc w:val="center"/>
        <w:rPr>
          <w:rFonts w:ascii="Times New Roman" w:hAnsi="Times New Roman" w:cs="Times New Roman"/>
          <w:b/>
          <w:sz w:val="28"/>
          <w:szCs w:val="28"/>
        </w:rPr>
      </w:pPr>
    </w:p>
    <w:p w:rsidR="0094409B" w:rsidRPr="007B0211" w:rsidRDefault="0094409B" w:rsidP="0094409B">
      <w:pPr>
        <w:spacing w:before="75"/>
        <w:ind w:left="558"/>
        <w:jc w:val="center"/>
        <w:rPr>
          <w:rFonts w:ascii="Times New Roman" w:hAnsi="Times New Roman" w:cs="Times New Roman"/>
          <w:b/>
          <w:sz w:val="28"/>
        </w:rPr>
      </w:pPr>
      <w:proofErr w:type="spellStart"/>
      <w:r w:rsidRPr="007B0211">
        <w:rPr>
          <w:rFonts w:ascii="Times New Roman" w:hAnsi="Times New Roman" w:cs="Times New Roman"/>
          <w:b/>
          <w:color w:val="001F5F"/>
          <w:sz w:val="28"/>
        </w:rPr>
        <w:t>Освітній</w:t>
      </w:r>
      <w:proofErr w:type="spellEnd"/>
      <w:r w:rsidRPr="007B0211">
        <w:rPr>
          <w:rFonts w:ascii="Times New Roman" w:hAnsi="Times New Roman" w:cs="Times New Roman"/>
          <w:b/>
          <w:color w:val="001F5F"/>
          <w:spacing w:val="-8"/>
          <w:sz w:val="28"/>
        </w:rPr>
        <w:t xml:space="preserve"> </w:t>
      </w:r>
      <w:proofErr w:type="spellStart"/>
      <w:r w:rsidRPr="007B0211">
        <w:rPr>
          <w:rFonts w:ascii="Times New Roman" w:hAnsi="Times New Roman" w:cs="Times New Roman"/>
          <w:b/>
          <w:color w:val="001F5F"/>
          <w:sz w:val="28"/>
        </w:rPr>
        <w:t>напрям</w:t>
      </w:r>
      <w:proofErr w:type="spellEnd"/>
      <w:r w:rsidRPr="007B0211">
        <w:rPr>
          <w:rFonts w:ascii="Times New Roman" w:hAnsi="Times New Roman" w:cs="Times New Roman"/>
          <w:b/>
          <w:color w:val="001F5F"/>
          <w:spacing w:val="-1"/>
          <w:sz w:val="28"/>
        </w:rPr>
        <w:t xml:space="preserve"> </w:t>
      </w:r>
      <w:r w:rsidRPr="007B0211">
        <w:rPr>
          <w:rFonts w:ascii="Times New Roman" w:hAnsi="Times New Roman" w:cs="Times New Roman"/>
          <w:b/>
          <w:color w:val="001F5F"/>
          <w:sz w:val="28"/>
        </w:rPr>
        <w:t>«</w:t>
      </w:r>
      <w:proofErr w:type="spellStart"/>
      <w:r w:rsidRPr="007B0211">
        <w:rPr>
          <w:rFonts w:ascii="Times New Roman" w:hAnsi="Times New Roman" w:cs="Times New Roman"/>
          <w:b/>
          <w:color w:val="001F5F"/>
          <w:sz w:val="28"/>
        </w:rPr>
        <w:t>Мовлення</w:t>
      </w:r>
      <w:proofErr w:type="spellEnd"/>
      <w:r w:rsidRPr="007B0211">
        <w:rPr>
          <w:rFonts w:ascii="Times New Roman" w:hAnsi="Times New Roman" w:cs="Times New Roman"/>
          <w:b/>
          <w:color w:val="001F5F"/>
          <w:spacing w:val="-5"/>
          <w:sz w:val="28"/>
        </w:rPr>
        <w:t xml:space="preserve"> </w:t>
      </w:r>
      <w:proofErr w:type="spellStart"/>
      <w:r w:rsidRPr="007B0211">
        <w:rPr>
          <w:rFonts w:ascii="Times New Roman" w:hAnsi="Times New Roman" w:cs="Times New Roman"/>
          <w:b/>
          <w:color w:val="001F5F"/>
          <w:spacing w:val="-2"/>
          <w:sz w:val="28"/>
        </w:rPr>
        <w:t>дитини</w:t>
      </w:r>
      <w:proofErr w:type="spellEnd"/>
      <w:r w:rsidRPr="007B0211">
        <w:rPr>
          <w:rFonts w:ascii="Times New Roman" w:hAnsi="Times New Roman" w:cs="Times New Roman"/>
          <w:b/>
          <w:color w:val="001F5F"/>
          <w:spacing w:val="-2"/>
          <w:sz w:val="28"/>
        </w:rPr>
        <w:t>»</w:t>
      </w:r>
    </w:p>
    <w:p w:rsidR="0094409B" w:rsidRDefault="0094409B" w:rsidP="0094409B">
      <w:pPr>
        <w:jc w:val="center"/>
        <w:rPr>
          <w:rFonts w:ascii="Times New Roman" w:hAnsi="Times New Roman" w:cs="Times New Roman"/>
          <w:b/>
          <w:sz w:val="28"/>
          <w:szCs w:val="28"/>
          <w:lang w:val="uk-UA"/>
        </w:rPr>
      </w:pPr>
      <w:r>
        <w:rPr>
          <w:rFonts w:ascii="Times New Roman" w:hAnsi="Times New Roman" w:cs="Times New Roman"/>
          <w:b/>
          <w:noProof/>
          <w:sz w:val="28"/>
          <w:szCs w:val="28"/>
          <w:lang w:val="uk-UA" w:eastAsia="uk-UA"/>
        </w:rPr>
        <w:lastRenderedPageBreak/>
        <w:drawing>
          <wp:inline distT="0" distB="0" distL="0" distR="0">
            <wp:extent cx="3333750" cy="2162175"/>
            <wp:effectExtent l="19050" t="0" r="1905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4409B" w:rsidRDefault="0094409B" w:rsidP="0094409B">
      <w:pPr>
        <w:ind w:left="564"/>
        <w:jc w:val="center"/>
        <w:rPr>
          <w:rFonts w:ascii="Times New Roman" w:hAnsi="Times New Roman" w:cs="Times New Roman"/>
          <w:b/>
          <w:color w:val="001F5F"/>
          <w:sz w:val="28"/>
          <w:lang w:val="uk-UA"/>
        </w:rPr>
      </w:pPr>
    </w:p>
    <w:p w:rsidR="0094409B" w:rsidRDefault="0094409B" w:rsidP="0094409B">
      <w:pPr>
        <w:ind w:left="564"/>
        <w:jc w:val="center"/>
        <w:rPr>
          <w:rFonts w:ascii="Times New Roman" w:hAnsi="Times New Roman" w:cs="Times New Roman"/>
          <w:b/>
          <w:color w:val="001F5F"/>
          <w:spacing w:val="-1"/>
          <w:sz w:val="28"/>
          <w:lang w:val="uk-UA"/>
        </w:rPr>
      </w:pPr>
      <w:proofErr w:type="spellStart"/>
      <w:r w:rsidRPr="007B0211">
        <w:rPr>
          <w:rFonts w:ascii="Times New Roman" w:hAnsi="Times New Roman" w:cs="Times New Roman"/>
          <w:b/>
          <w:color w:val="001F5F"/>
          <w:sz w:val="28"/>
        </w:rPr>
        <w:t>Освітній</w:t>
      </w:r>
      <w:proofErr w:type="spellEnd"/>
      <w:r w:rsidRPr="007B0211">
        <w:rPr>
          <w:rFonts w:ascii="Times New Roman" w:hAnsi="Times New Roman" w:cs="Times New Roman"/>
          <w:b/>
          <w:color w:val="001F5F"/>
          <w:spacing w:val="-10"/>
          <w:sz w:val="28"/>
        </w:rPr>
        <w:t xml:space="preserve"> </w:t>
      </w:r>
      <w:proofErr w:type="spellStart"/>
      <w:r w:rsidRPr="007B0211">
        <w:rPr>
          <w:rFonts w:ascii="Times New Roman" w:hAnsi="Times New Roman" w:cs="Times New Roman"/>
          <w:b/>
          <w:color w:val="001F5F"/>
          <w:sz w:val="28"/>
        </w:rPr>
        <w:t>напрям</w:t>
      </w:r>
      <w:proofErr w:type="spellEnd"/>
      <w:r w:rsidRPr="007B0211">
        <w:rPr>
          <w:rFonts w:ascii="Times New Roman" w:hAnsi="Times New Roman" w:cs="Times New Roman"/>
          <w:b/>
          <w:color w:val="001F5F"/>
          <w:spacing w:val="-1"/>
          <w:sz w:val="28"/>
        </w:rPr>
        <w:t xml:space="preserve"> </w:t>
      </w:r>
    </w:p>
    <w:p w:rsidR="0094409B" w:rsidRPr="007B0211" w:rsidRDefault="0094409B" w:rsidP="0094409B">
      <w:pPr>
        <w:ind w:left="564"/>
        <w:jc w:val="center"/>
        <w:rPr>
          <w:rFonts w:ascii="Times New Roman" w:hAnsi="Times New Roman" w:cs="Times New Roman"/>
          <w:b/>
          <w:sz w:val="28"/>
        </w:rPr>
      </w:pPr>
      <w:r w:rsidRPr="007B0211">
        <w:rPr>
          <w:rFonts w:ascii="Times New Roman" w:hAnsi="Times New Roman" w:cs="Times New Roman"/>
          <w:b/>
          <w:color w:val="001F5F"/>
          <w:sz w:val="28"/>
        </w:rPr>
        <w:t>«</w:t>
      </w:r>
      <w:proofErr w:type="spellStart"/>
      <w:r w:rsidRPr="007B0211">
        <w:rPr>
          <w:rFonts w:ascii="Times New Roman" w:hAnsi="Times New Roman" w:cs="Times New Roman"/>
          <w:b/>
          <w:color w:val="001F5F"/>
          <w:sz w:val="28"/>
        </w:rPr>
        <w:t>Дитина</w:t>
      </w:r>
      <w:proofErr w:type="spellEnd"/>
      <w:r w:rsidRPr="007B0211">
        <w:rPr>
          <w:rFonts w:ascii="Times New Roman" w:hAnsi="Times New Roman" w:cs="Times New Roman"/>
          <w:b/>
          <w:color w:val="001F5F"/>
          <w:spacing w:val="-7"/>
          <w:sz w:val="28"/>
        </w:rPr>
        <w:t xml:space="preserve"> </w:t>
      </w:r>
      <w:r w:rsidRPr="007B0211">
        <w:rPr>
          <w:rFonts w:ascii="Times New Roman" w:hAnsi="Times New Roman" w:cs="Times New Roman"/>
          <w:b/>
          <w:color w:val="001F5F"/>
          <w:sz w:val="28"/>
        </w:rPr>
        <w:t>в</w:t>
      </w:r>
      <w:r w:rsidRPr="007B0211">
        <w:rPr>
          <w:rFonts w:ascii="Times New Roman" w:hAnsi="Times New Roman" w:cs="Times New Roman"/>
          <w:b/>
          <w:color w:val="001F5F"/>
          <w:spacing w:val="-5"/>
          <w:sz w:val="28"/>
        </w:rPr>
        <w:t xml:space="preserve"> </w:t>
      </w:r>
      <w:r w:rsidRPr="007B0211">
        <w:rPr>
          <w:rFonts w:ascii="Times New Roman" w:hAnsi="Times New Roman" w:cs="Times New Roman"/>
          <w:b/>
          <w:color w:val="001F5F"/>
          <w:sz w:val="28"/>
        </w:rPr>
        <w:t>сенсорно-</w:t>
      </w:r>
      <w:proofErr w:type="spellStart"/>
      <w:r w:rsidRPr="007B0211">
        <w:rPr>
          <w:rFonts w:ascii="Times New Roman" w:hAnsi="Times New Roman" w:cs="Times New Roman"/>
          <w:b/>
          <w:color w:val="001F5F"/>
          <w:sz w:val="28"/>
        </w:rPr>
        <w:t>пізнавальному</w:t>
      </w:r>
      <w:proofErr w:type="spellEnd"/>
      <w:r w:rsidRPr="007B0211">
        <w:rPr>
          <w:rFonts w:ascii="Times New Roman" w:hAnsi="Times New Roman" w:cs="Times New Roman"/>
          <w:b/>
          <w:color w:val="001F5F"/>
          <w:spacing w:val="-2"/>
          <w:sz w:val="28"/>
        </w:rPr>
        <w:t xml:space="preserve"> </w:t>
      </w:r>
      <w:proofErr w:type="spellStart"/>
      <w:r w:rsidRPr="007B0211">
        <w:rPr>
          <w:rFonts w:ascii="Times New Roman" w:hAnsi="Times New Roman" w:cs="Times New Roman"/>
          <w:b/>
          <w:color w:val="001F5F"/>
          <w:spacing w:val="-2"/>
          <w:sz w:val="28"/>
        </w:rPr>
        <w:t>просторі</w:t>
      </w:r>
      <w:proofErr w:type="spellEnd"/>
      <w:r w:rsidRPr="007B0211">
        <w:rPr>
          <w:rFonts w:ascii="Times New Roman" w:hAnsi="Times New Roman" w:cs="Times New Roman"/>
          <w:b/>
          <w:color w:val="001F5F"/>
          <w:spacing w:val="-2"/>
          <w:sz w:val="28"/>
        </w:rPr>
        <w:t>»</w:t>
      </w:r>
    </w:p>
    <w:p w:rsidR="0094409B" w:rsidRPr="00C91FA0" w:rsidRDefault="0094409B" w:rsidP="0094409B">
      <w:pPr>
        <w:jc w:val="center"/>
        <w:rPr>
          <w:rFonts w:ascii="Times New Roman" w:hAnsi="Times New Roman" w:cs="Times New Roman"/>
          <w:b/>
          <w:sz w:val="28"/>
          <w:szCs w:val="28"/>
        </w:rPr>
      </w:pPr>
      <w:r>
        <w:rPr>
          <w:rFonts w:ascii="Times New Roman" w:hAnsi="Times New Roman" w:cs="Times New Roman"/>
          <w:b/>
          <w:noProof/>
          <w:sz w:val="28"/>
          <w:szCs w:val="28"/>
          <w:lang w:val="uk-UA" w:eastAsia="uk-UA"/>
        </w:rPr>
        <w:drawing>
          <wp:inline distT="0" distB="0" distL="0" distR="0">
            <wp:extent cx="3752850" cy="2247900"/>
            <wp:effectExtent l="19050" t="0" r="1905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4409B" w:rsidRPr="007B0211" w:rsidRDefault="0094409B" w:rsidP="0094409B">
      <w:pPr>
        <w:ind w:left="566" w:right="5"/>
        <w:jc w:val="center"/>
        <w:rPr>
          <w:rFonts w:ascii="Times New Roman" w:hAnsi="Times New Roman" w:cs="Times New Roman"/>
          <w:b/>
          <w:sz w:val="28"/>
        </w:rPr>
      </w:pPr>
      <w:proofErr w:type="spellStart"/>
      <w:r w:rsidRPr="007B0211">
        <w:rPr>
          <w:rFonts w:ascii="Times New Roman" w:hAnsi="Times New Roman" w:cs="Times New Roman"/>
          <w:b/>
          <w:color w:val="001F5F"/>
          <w:sz w:val="28"/>
        </w:rPr>
        <w:t>Освітній</w:t>
      </w:r>
      <w:proofErr w:type="spellEnd"/>
      <w:r w:rsidRPr="007B0211">
        <w:rPr>
          <w:rFonts w:ascii="Times New Roman" w:hAnsi="Times New Roman" w:cs="Times New Roman"/>
          <w:b/>
          <w:color w:val="001F5F"/>
          <w:spacing w:val="-4"/>
          <w:sz w:val="28"/>
        </w:rPr>
        <w:t xml:space="preserve"> </w:t>
      </w:r>
      <w:proofErr w:type="spellStart"/>
      <w:r w:rsidRPr="007B0211">
        <w:rPr>
          <w:rFonts w:ascii="Times New Roman" w:hAnsi="Times New Roman" w:cs="Times New Roman"/>
          <w:b/>
          <w:color w:val="001F5F"/>
          <w:sz w:val="28"/>
        </w:rPr>
        <w:t>напрям</w:t>
      </w:r>
      <w:proofErr w:type="spellEnd"/>
      <w:r w:rsidRPr="007B0211">
        <w:rPr>
          <w:rFonts w:ascii="Times New Roman" w:hAnsi="Times New Roman" w:cs="Times New Roman"/>
          <w:b/>
          <w:color w:val="001F5F"/>
          <w:sz w:val="28"/>
        </w:rPr>
        <w:t xml:space="preserve"> «</w:t>
      </w:r>
      <w:proofErr w:type="spellStart"/>
      <w:r w:rsidRPr="007B0211">
        <w:rPr>
          <w:rFonts w:ascii="Times New Roman" w:hAnsi="Times New Roman" w:cs="Times New Roman"/>
          <w:b/>
          <w:color w:val="001F5F"/>
          <w:sz w:val="28"/>
        </w:rPr>
        <w:t>Гра</w:t>
      </w:r>
      <w:proofErr w:type="spellEnd"/>
      <w:r w:rsidRPr="007B0211">
        <w:rPr>
          <w:rFonts w:ascii="Times New Roman" w:hAnsi="Times New Roman" w:cs="Times New Roman"/>
          <w:b/>
          <w:color w:val="001F5F"/>
          <w:spacing w:val="-2"/>
          <w:sz w:val="28"/>
        </w:rPr>
        <w:t xml:space="preserve"> </w:t>
      </w:r>
      <w:proofErr w:type="spellStart"/>
      <w:r w:rsidRPr="007B0211">
        <w:rPr>
          <w:rFonts w:ascii="Times New Roman" w:hAnsi="Times New Roman" w:cs="Times New Roman"/>
          <w:b/>
          <w:color w:val="001F5F"/>
          <w:spacing w:val="-2"/>
          <w:sz w:val="28"/>
        </w:rPr>
        <w:t>дитини</w:t>
      </w:r>
      <w:proofErr w:type="spellEnd"/>
      <w:r w:rsidRPr="007B0211">
        <w:rPr>
          <w:rFonts w:ascii="Times New Roman" w:hAnsi="Times New Roman" w:cs="Times New Roman"/>
          <w:b/>
          <w:color w:val="001F5F"/>
          <w:spacing w:val="-2"/>
          <w:sz w:val="28"/>
        </w:rPr>
        <w:t>»</w:t>
      </w:r>
    </w:p>
    <w:p w:rsidR="0094409B" w:rsidRDefault="0094409B" w:rsidP="0094409B">
      <w:pPr>
        <w:jc w:val="center"/>
        <w:rPr>
          <w:rFonts w:ascii="Times New Roman" w:hAnsi="Times New Roman" w:cs="Times New Roman"/>
          <w:b/>
          <w:sz w:val="28"/>
          <w:szCs w:val="28"/>
          <w:lang w:val="uk-UA"/>
        </w:rPr>
      </w:pPr>
      <w:r>
        <w:rPr>
          <w:rFonts w:ascii="Times New Roman" w:hAnsi="Times New Roman" w:cs="Times New Roman"/>
          <w:b/>
          <w:noProof/>
          <w:sz w:val="28"/>
          <w:szCs w:val="28"/>
          <w:lang w:val="uk-UA" w:eastAsia="uk-UA"/>
        </w:rPr>
        <w:drawing>
          <wp:inline distT="0" distB="0" distL="0" distR="0">
            <wp:extent cx="3819525" cy="1771650"/>
            <wp:effectExtent l="19050" t="0" r="9525" b="0"/>
            <wp:docPr id="17"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4409B" w:rsidRDefault="0094409B" w:rsidP="0094409B">
      <w:pPr>
        <w:pStyle w:val="a5"/>
        <w:jc w:val="both"/>
        <w:rPr>
          <w:lang w:val="uk-UA"/>
        </w:rPr>
      </w:pPr>
      <w:r>
        <w:rPr>
          <w:lang w:val="uk-UA"/>
        </w:rPr>
        <w:t xml:space="preserve">                        </w:t>
      </w:r>
    </w:p>
    <w:p w:rsidR="0094409B" w:rsidRPr="00D21A08" w:rsidRDefault="0094409B" w:rsidP="0094409B">
      <w:pPr>
        <w:spacing w:before="75" w:line="242" w:lineRule="auto"/>
        <w:ind w:right="3" w:firstLine="567"/>
        <w:jc w:val="center"/>
        <w:rPr>
          <w:rFonts w:ascii="Times New Roman" w:hAnsi="Times New Roman" w:cs="Times New Roman"/>
          <w:b/>
          <w:sz w:val="28"/>
          <w:lang w:val="uk-UA"/>
        </w:rPr>
      </w:pPr>
      <w:r w:rsidRPr="00D21A08">
        <w:rPr>
          <w:rFonts w:ascii="Times New Roman" w:hAnsi="Times New Roman" w:cs="Times New Roman"/>
          <w:lang w:val="uk-UA"/>
        </w:rPr>
        <w:t xml:space="preserve">      </w:t>
      </w:r>
      <w:proofErr w:type="spellStart"/>
      <w:r w:rsidRPr="00D21A08">
        <w:rPr>
          <w:rFonts w:ascii="Times New Roman" w:hAnsi="Times New Roman" w:cs="Times New Roman"/>
          <w:b/>
          <w:sz w:val="28"/>
        </w:rPr>
        <w:t>Рівень</w:t>
      </w:r>
      <w:proofErr w:type="spellEnd"/>
      <w:r w:rsidRPr="00D21A08">
        <w:rPr>
          <w:rFonts w:ascii="Times New Roman" w:hAnsi="Times New Roman" w:cs="Times New Roman"/>
          <w:b/>
          <w:spacing w:val="-9"/>
          <w:sz w:val="28"/>
        </w:rPr>
        <w:t xml:space="preserve"> </w:t>
      </w:r>
      <w:proofErr w:type="spellStart"/>
      <w:r w:rsidRPr="00D21A08">
        <w:rPr>
          <w:rFonts w:ascii="Times New Roman" w:hAnsi="Times New Roman" w:cs="Times New Roman"/>
          <w:b/>
          <w:sz w:val="28"/>
        </w:rPr>
        <w:t>засвоєння</w:t>
      </w:r>
      <w:proofErr w:type="spellEnd"/>
      <w:r w:rsidRPr="00D21A08">
        <w:rPr>
          <w:rFonts w:ascii="Times New Roman" w:hAnsi="Times New Roman" w:cs="Times New Roman"/>
          <w:b/>
          <w:spacing w:val="-7"/>
          <w:sz w:val="28"/>
        </w:rPr>
        <w:t xml:space="preserve"> </w:t>
      </w:r>
      <w:proofErr w:type="spellStart"/>
      <w:r w:rsidRPr="00D21A08">
        <w:rPr>
          <w:rFonts w:ascii="Times New Roman" w:hAnsi="Times New Roman" w:cs="Times New Roman"/>
          <w:b/>
          <w:sz w:val="28"/>
        </w:rPr>
        <w:t>програмових</w:t>
      </w:r>
      <w:proofErr w:type="spellEnd"/>
      <w:r w:rsidRPr="00D21A08">
        <w:rPr>
          <w:rFonts w:ascii="Times New Roman" w:hAnsi="Times New Roman" w:cs="Times New Roman"/>
          <w:b/>
          <w:spacing w:val="-8"/>
          <w:sz w:val="28"/>
        </w:rPr>
        <w:t xml:space="preserve"> </w:t>
      </w:r>
      <w:r>
        <w:rPr>
          <w:rFonts w:ascii="Times New Roman" w:hAnsi="Times New Roman" w:cs="Times New Roman"/>
          <w:b/>
          <w:spacing w:val="-8"/>
          <w:sz w:val="28"/>
          <w:lang w:val="uk-UA"/>
        </w:rPr>
        <w:t>в</w:t>
      </w:r>
      <w:proofErr w:type="spellStart"/>
      <w:r w:rsidRPr="00D21A08">
        <w:rPr>
          <w:rFonts w:ascii="Times New Roman" w:hAnsi="Times New Roman" w:cs="Times New Roman"/>
          <w:b/>
          <w:sz w:val="28"/>
        </w:rPr>
        <w:t>имог</w:t>
      </w:r>
      <w:proofErr w:type="spellEnd"/>
      <w:r w:rsidRPr="00D21A08">
        <w:rPr>
          <w:rFonts w:ascii="Times New Roman" w:hAnsi="Times New Roman" w:cs="Times New Roman"/>
          <w:b/>
          <w:spacing w:val="-10"/>
          <w:sz w:val="28"/>
        </w:rPr>
        <w:t xml:space="preserve"> </w:t>
      </w:r>
      <w:r w:rsidRPr="00D21A08">
        <w:rPr>
          <w:rFonts w:ascii="Times New Roman" w:hAnsi="Times New Roman" w:cs="Times New Roman"/>
          <w:b/>
          <w:sz w:val="28"/>
        </w:rPr>
        <w:t>у</w:t>
      </w:r>
      <w:r w:rsidRPr="00D21A08">
        <w:rPr>
          <w:rFonts w:ascii="Times New Roman" w:hAnsi="Times New Roman" w:cs="Times New Roman"/>
          <w:b/>
          <w:spacing w:val="-4"/>
          <w:sz w:val="28"/>
        </w:rPr>
        <w:t xml:space="preserve"> </w:t>
      </w:r>
      <w:proofErr w:type="spellStart"/>
      <w:r w:rsidRPr="00D21A08">
        <w:rPr>
          <w:rFonts w:ascii="Times New Roman" w:hAnsi="Times New Roman" w:cs="Times New Roman"/>
          <w:b/>
          <w:sz w:val="28"/>
        </w:rPr>
        <w:t>дітей</w:t>
      </w:r>
      <w:proofErr w:type="spellEnd"/>
      <w:r w:rsidRPr="00D21A08">
        <w:rPr>
          <w:rFonts w:ascii="Times New Roman" w:hAnsi="Times New Roman" w:cs="Times New Roman"/>
          <w:b/>
          <w:sz w:val="28"/>
        </w:rPr>
        <w:t xml:space="preserve"> </w:t>
      </w:r>
      <w:r>
        <w:rPr>
          <w:rFonts w:ascii="Times New Roman" w:hAnsi="Times New Roman" w:cs="Times New Roman"/>
          <w:b/>
          <w:sz w:val="28"/>
          <w:lang w:val="uk-UA"/>
        </w:rPr>
        <w:t>середні</w:t>
      </w:r>
      <w:r w:rsidRPr="00D21A08">
        <w:rPr>
          <w:rFonts w:ascii="Times New Roman" w:hAnsi="Times New Roman" w:cs="Times New Roman"/>
          <w:b/>
          <w:sz w:val="28"/>
        </w:rPr>
        <w:t xml:space="preserve">х </w:t>
      </w:r>
      <w:proofErr w:type="spellStart"/>
      <w:r w:rsidRPr="00D21A08">
        <w:rPr>
          <w:rFonts w:ascii="Times New Roman" w:hAnsi="Times New Roman" w:cs="Times New Roman"/>
          <w:b/>
          <w:sz w:val="28"/>
        </w:rPr>
        <w:t>груп</w:t>
      </w:r>
      <w:proofErr w:type="spellEnd"/>
      <w:r w:rsidRPr="00D21A08">
        <w:rPr>
          <w:rFonts w:ascii="Times New Roman" w:hAnsi="Times New Roman" w:cs="Times New Roman"/>
          <w:b/>
          <w:sz w:val="28"/>
        </w:rPr>
        <w:t xml:space="preserve"> №</w:t>
      </w:r>
      <w:r>
        <w:rPr>
          <w:rFonts w:ascii="Times New Roman" w:hAnsi="Times New Roman" w:cs="Times New Roman"/>
          <w:b/>
          <w:sz w:val="28"/>
          <w:lang w:val="uk-UA"/>
        </w:rPr>
        <w:t xml:space="preserve"> 6</w:t>
      </w:r>
      <w:r w:rsidRPr="00D21A08">
        <w:rPr>
          <w:rFonts w:ascii="Times New Roman" w:hAnsi="Times New Roman" w:cs="Times New Roman"/>
          <w:b/>
          <w:sz w:val="28"/>
        </w:rPr>
        <w:t xml:space="preserve">, </w:t>
      </w:r>
      <w:r>
        <w:rPr>
          <w:rFonts w:ascii="Times New Roman" w:hAnsi="Times New Roman" w:cs="Times New Roman"/>
          <w:b/>
          <w:sz w:val="28"/>
          <w:lang w:val="uk-UA"/>
        </w:rPr>
        <w:t>8</w:t>
      </w:r>
      <w:r w:rsidRPr="00D21A08">
        <w:rPr>
          <w:rFonts w:ascii="Times New Roman" w:hAnsi="Times New Roman" w:cs="Times New Roman"/>
          <w:b/>
          <w:sz w:val="28"/>
        </w:rPr>
        <w:t>, 1</w:t>
      </w:r>
      <w:r>
        <w:rPr>
          <w:rFonts w:ascii="Times New Roman" w:hAnsi="Times New Roman" w:cs="Times New Roman"/>
          <w:b/>
          <w:sz w:val="28"/>
          <w:lang w:val="uk-UA"/>
        </w:rPr>
        <w:t>1</w:t>
      </w:r>
    </w:p>
    <w:p w:rsidR="0094409B" w:rsidRPr="00D21A08" w:rsidRDefault="0094409B" w:rsidP="0094409B">
      <w:pPr>
        <w:spacing w:line="316" w:lineRule="exact"/>
        <w:ind w:left="557"/>
        <w:jc w:val="center"/>
        <w:rPr>
          <w:rFonts w:ascii="Times New Roman" w:hAnsi="Times New Roman" w:cs="Times New Roman"/>
          <w:b/>
          <w:sz w:val="28"/>
        </w:rPr>
      </w:pPr>
      <w:proofErr w:type="spellStart"/>
      <w:r w:rsidRPr="00D21A08">
        <w:rPr>
          <w:rFonts w:ascii="Times New Roman" w:hAnsi="Times New Roman" w:cs="Times New Roman"/>
          <w:b/>
          <w:color w:val="001F5F"/>
          <w:sz w:val="28"/>
        </w:rPr>
        <w:t>Освітній</w:t>
      </w:r>
      <w:proofErr w:type="spellEnd"/>
      <w:r w:rsidRPr="00D21A08">
        <w:rPr>
          <w:rFonts w:ascii="Times New Roman" w:hAnsi="Times New Roman" w:cs="Times New Roman"/>
          <w:b/>
          <w:color w:val="001F5F"/>
          <w:spacing w:val="-6"/>
          <w:sz w:val="28"/>
        </w:rPr>
        <w:t xml:space="preserve"> </w:t>
      </w:r>
      <w:proofErr w:type="spellStart"/>
      <w:r w:rsidRPr="00D21A08">
        <w:rPr>
          <w:rFonts w:ascii="Times New Roman" w:hAnsi="Times New Roman" w:cs="Times New Roman"/>
          <w:b/>
          <w:color w:val="001F5F"/>
          <w:sz w:val="28"/>
        </w:rPr>
        <w:t>напрям</w:t>
      </w:r>
      <w:proofErr w:type="spellEnd"/>
      <w:r w:rsidRPr="00D21A08">
        <w:rPr>
          <w:rFonts w:ascii="Times New Roman" w:hAnsi="Times New Roman" w:cs="Times New Roman"/>
          <w:b/>
          <w:color w:val="001F5F"/>
          <w:sz w:val="28"/>
        </w:rPr>
        <w:t xml:space="preserve"> «</w:t>
      </w:r>
      <w:proofErr w:type="spellStart"/>
      <w:r w:rsidRPr="00D21A08">
        <w:rPr>
          <w:rFonts w:ascii="Times New Roman" w:hAnsi="Times New Roman" w:cs="Times New Roman"/>
          <w:b/>
          <w:color w:val="001F5F"/>
          <w:sz w:val="28"/>
        </w:rPr>
        <w:t>Дитина</w:t>
      </w:r>
      <w:proofErr w:type="spellEnd"/>
      <w:r w:rsidRPr="00D21A08">
        <w:rPr>
          <w:rFonts w:ascii="Times New Roman" w:hAnsi="Times New Roman" w:cs="Times New Roman"/>
          <w:b/>
          <w:color w:val="001F5F"/>
          <w:spacing w:val="-5"/>
          <w:sz w:val="28"/>
        </w:rPr>
        <w:t xml:space="preserve"> </w:t>
      </w:r>
      <w:r w:rsidRPr="00D21A08">
        <w:rPr>
          <w:rFonts w:ascii="Times New Roman" w:hAnsi="Times New Roman" w:cs="Times New Roman"/>
          <w:b/>
          <w:color w:val="001F5F"/>
          <w:sz w:val="28"/>
        </w:rPr>
        <w:t>в</w:t>
      </w:r>
      <w:r w:rsidRPr="00D21A08">
        <w:rPr>
          <w:rFonts w:ascii="Times New Roman" w:hAnsi="Times New Roman" w:cs="Times New Roman"/>
          <w:b/>
          <w:color w:val="001F5F"/>
          <w:spacing w:val="-3"/>
          <w:sz w:val="28"/>
        </w:rPr>
        <w:t xml:space="preserve"> </w:t>
      </w:r>
      <w:r w:rsidRPr="00D21A08">
        <w:rPr>
          <w:rFonts w:ascii="Times New Roman" w:hAnsi="Times New Roman" w:cs="Times New Roman"/>
          <w:b/>
          <w:color w:val="001F5F"/>
          <w:sz w:val="28"/>
        </w:rPr>
        <w:t xml:space="preserve">природному </w:t>
      </w:r>
      <w:proofErr w:type="spellStart"/>
      <w:r w:rsidRPr="00D21A08">
        <w:rPr>
          <w:rFonts w:ascii="Times New Roman" w:hAnsi="Times New Roman" w:cs="Times New Roman"/>
          <w:b/>
          <w:color w:val="001F5F"/>
          <w:spacing w:val="-2"/>
          <w:sz w:val="28"/>
        </w:rPr>
        <w:t>довкіллі</w:t>
      </w:r>
      <w:proofErr w:type="spellEnd"/>
      <w:r w:rsidRPr="00D21A08">
        <w:rPr>
          <w:rFonts w:ascii="Times New Roman" w:hAnsi="Times New Roman" w:cs="Times New Roman"/>
          <w:b/>
          <w:color w:val="001F5F"/>
          <w:spacing w:val="-2"/>
          <w:sz w:val="28"/>
        </w:rPr>
        <w:t>»</w:t>
      </w:r>
    </w:p>
    <w:p w:rsidR="0094409B" w:rsidRDefault="0094409B" w:rsidP="0094409B">
      <w:pPr>
        <w:pStyle w:val="a5"/>
        <w:jc w:val="both"/>
        <w:rPr>
          <w:lang w:val="uk-UA"/>
        </w:rPr>
      </w:pPr>
      <w:r>
        <w:rPr>
          <w:noProof/>
          <w:lang w:val="uk-UA" w:eastAsia="uk-UA"/>
        </w:rPr>
        <w:lastRenderedPageBreak/>
        <w:drawing>
          <wp:inline distT="0" distB="0" distL="0" distR="0">
            <wp:extent cx="2981325" cy="1352550"/>
            <wp:effectExtent l="1905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4409B" w:rsidRDefault="0094409B" w:rsidP="0094409B">
      <w:pPr>
        <w:spacing w:before="152"/>
        <w:ind w:left="564"/>
        <w:jc w:val="center"/>
        <w:rPr>
          <w:rFonts w:ascii="Times New Roman" w:hAnsi="Times New Roman" w:cs="Times New Roman"/>
          <w:b/>
          <w:color w:val="001F5F"/>
          <w:sz w:val="28"/>
          <w:lang w:val="uk-UA"/>
        </w:rPr>
      </w:pPr>
    </w:p>
    <w:p w:rsidR="0094409B" w:rsidRDefault="0094409B" w:rsidP="0094409B">
      <w:pPr>
        <w:spacing w:before="152"/>
        <w:ind w:left="564"/>
        <w:jc w:val="center"/>
        <w:rPr>
          <w:rFonts w:ascii="Times New Roman" w:hAnsi="Times New Roman" w:cs="Times New Roman"/>
          <w:b/>
          <w:color w:val="001F5F"/>
          <w:spacing w:val="-2"/>
          <w:sz w:val="28"/>
          <w:lang w:val="uk-UA"/>
        </w:rPr>
      </w:pPr>
      <w:proofErr w:type="spellStart"/>
      <w:r w:rsidRPr="00ED3BCD">
        <w:rPr>
          <w:rFonts w:ascii="Times New Roman" w:hAnsi="Times New Roman" w:cs="Times New Roman"/>
          <w:b/>
          <w:color w:val="001F5F"/>
          <w:sz w:val="28"/>
        </w:rPr>
        <w:t>Освітній</w:t>
      </w:r>
      <w:proofErr w:type="spellEnd"/>
      <w:r w:rsidRPr="00ED3BCD">
        <w:rPr>
          <w:rFonts w:ascii="Times New Roman" w:hAnsi="Times New Roman" w:cs="Times New Roman"/>
          <w:b/>
          <w:color w:val="001F5F"/>
          <w:spacing w:val="-5"/>
          <w:sz w:val="28"/>
        </w:rPr>
        <w:t xml:space="preserve"> </w:t>
      </w:r>
      <w:proofErr w:type="spellStart"/>
      <w:r w:rsidRPr="00ED3BCD">
        <w:rPr>
          <w:rFonts w:ascii="Times New Roman" w:hAnsi="Times New Roman" w:cs="Times New Roman"/>
          <w:b/>
          <w:color w:val="001F5F"/>
          <w:sz w:val="28"/>
        </w:rPr>
        <w:t>напрям</w:t>
      </w:r>
      <w:proofErr w:type="spellEnd"/>
      <w:r w:rsidRPr="00ED3BCD">
        <w:rPr>
          <w:rFonts w:ascii="Times New Roman" w:hAnsi="Times New Roman" w:cs="Times New Roman"/>
          <w:b/>
          <w:color w:val="001F5F"/>
          <w:spacing w:val="-2"/>
          <w:sz w:val="28"/>
        </w:rPr>
        <w:t xml:space="preserve"> </w:t>
      </w:r>
      <w:r w:rsidRPr="00ED3BCD">
        <w:rPr>
          <w:rFonts w:ascii="Times New Roman" w:hAnsi="Times New Roman" w:cs="Times New Roman"/>
          <w:b/>
          <w:color w:val="001F5F"/>
          <w:sz w:val="28"/>
        </w:rPr>
        <w:t>«</w:t>
      </w:r>
      <w:proofErr w:type="spellStart"/>
      <w:r w:rsidRPr="00ED3BCD">
        <w:rPr>
          <w:rFonts w:ascii="Times New Roman" w:hAnsi="Times New Roman" w:cs="Times New Roman"/>
          <w:b/>
          <w:color w:val="001F5F"/>
          <w:sz w:val="28"/>
        </w:rPr>
        <w:t>Дитина</w:t>
      </w:r>
      <w:proofErr w:type="spellEnd"/>
      <w:r w:rsidRPr="00ED3BCD">
        <w:rPr>
          <w:rFonts w:ascii="Times New Roman" w:hAnsi="Times New Roman" w:cs="Times New Roman"/>
          <w:b/>
          <w:color w:val="001F5F"/>
          <w:spacing w:val="-3"/>
          <w:sz w:val="28"/>
        </w:rPr>
        <w:t xml:space="preserve"> </w:t>
      </w:r>
      <w:r w:rsidRPr="00ED3BCD">
        <w:rPr>
          <w:rFonts w:ascii="Times New Roman" w:hAnsi="Times New Roman" w:cs="Times New Roman"/>
          <w:b/>
          <w:color w:val="001F5F"/>
          <w:sz w:val="28"/>
        </w:rPr>
        <w:t>в</w:t>
      </w:r>
      <w:r w:rsidRPr="00ED3BCD">
        <w:rPr>
          <w:rFonts w:ascii="Times New Roman" w:hAnsi="Times New Roman" w:cs="Times New Roman"/>
          <w:b/>
          <w:color w:val="001F5F"/>
          <w:spacing w:val="-3"/>
          <w:sz w:val="28"/>
        </w:rPr>
        <w:t xml:space="preserve"> </w:t>
      </w:r>
      <w:r w:rsidRPr="00ED3BCD">
        <w:rPr>
          <w:rFonts w:ascii="Times New Roman" w:hAnsi="Times New Roman" w:cs="Times New Roman"/>
          <w:b/>
          <w:color w:val="001F5F"/>
          <w:sz w:val="28"/>
        </w:rPr>
        <w:t>світі</w:t>
      </w:r>
      <w:r w:rsidRPr="00ED3BCD">
        <w:rPr>
          <w:rFonts w:ascii="Times New Roman" w:hAnsi="Times New Roman" w:cs="Times New Roman"/>
          <w:b/>
          <w:color w:val="001F5F"/>
          <w:spacing w:val="-5"/>
          <w:sz w:val="28"/>
        </w:rPr>
        <w:t xml:space="preserve"> </w:t>
      </w:r>
      <w:r w:rsidRPr="00ED3BCD">
        <w:rPr>
          <w:rFonts w:ascii="Times New Roman" w:hAnsi="Times New Roman" w:cs="Times New Roman"/>
          <w:b/>
          <w:color w:val="001F5F"/>
          <w:spacing w:val="-2"/>
          <w:sz w:val="28"/>
        </w:rPr>
        <w:t>мистецтва»</w:t>
      </w:r>
    </w:p>
    <w:p w:rsidR="0094409B" w:rsidRPr="00ED3BCD" w:rsidRDefault="0094409B" w:rsidP="0094409B">
      <w:pPr>
        <w:spacing w:before="152"/>
        <w:ind w:left="564"/>
        <w:jc w:val="center"/>
        <w:rPr>
          <w:rFonts w:ascii="Times New Roman" w:hAnsi="Times New Roman" w:cs="Times New Roman"/>
          <w:b/>
          <w:sz w:val="28"/>
          <w:lang w:val="uk-UA"/>
        </w:rPr>
      </w:pPr>
      <w:r>
        <w:rPr>
          <w:rFonts w:ascii="Times New Roman" w:hAnsi="Times New Roman" w:cs="Times New Roman"/>
          <w:b/>
          <w:noProof/>
          <w:sz w:val="28"/>
          <w:lang w:val="uk-UA" w:eastAsia="uk-UA"/>
        </w:rPr>
        <w:drawing>
          <wp:inline distT="0" distB="0" distL="0" distR="0">
            <wp:extent cx="2847975" cy="1609725"/>
            <wp:effectExtent l="19050" t="0" r="9525"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4409B" w:rsidRPr="005A27D0" w:rsidRDefault="0094409B" w:rsidP="0094409B">
      <w:pPr>
        <w:ind w:left="562"/>
        <w:jc w:val="center"/>
        <w:rPr>
          <w:rFonts w:ascii="Times New Roman" w:hAnsi="Times New Roman" w:cs="Times New Roman"/>
          <w:b/>
          <w:sz w:val="28"/>
        </w:rPr>
      </w:pPr>
      <w:proofErr w:type="spellStart"/>
      <w:r w:rsidRPr="005A27D0">
        <w:rPr>
          <w:rFonts w:ascii="Times New Roman" w:hAnsi="Times New Roman" w:cs="Times New Roman"/>
          <w:b/>
          <w:color w:val="001F5F"/>
          <w:sz w:val="28"/>
        </w:rPr>
        <w:t>Освітній</w:t>
      </w:r>
      <w:proofErr w:type="spellEnd"/>
      <w:r w:rsidRPr="005A27D0">
        <w:rPr>
          <w:rFonts w:ascii="Times New Roman" w:hAnsi="Times New Roman" w:cs="Times New Roman"/>
          <w:b/>
          <w:color w:val="001F5F"/>
          <w:spacing w:val="-5"/>
          <w:sz w:val="28"/>
        </w:rPr>
        <w:t xml:space="preserve"> </w:t>
      </w:r>
      <w:proofErr w:type="spellStart"/>
      <w:r w:rsidRPr="005A27D0">
        <w:rPr>
          <w:rFonts w:ascii="Times New Roman" w:hAnsi="Times New Roman" w:cs="Times New Roman"/>
          <w:b/>
          <w:color w:val="001F5F"/>
          <w:sz w:val="28"/>
        </w:rPr>
        <w:t>напрям</w:t>
      </w:r>
      <w:proofErr w:type="spellEnd"/>
      <w:r w:rsidRPr="005A27D0">
        <w:rPr>
          <w:rFonts w:ascii="Times New Roman" w:hAnsi="Times New Roman" w:cs="Times New Roman"/>
          <w:b/>
          <w:color w:val="001F5F"/>
          <w:sz w:val="28"/>
        </w:rPr>
        <w:t xml:space="preserve"> «</w:t>
      </w:r>
      <w:proofErr w:type="spellStart"/>
      <w:r w:rsidRPr="005A27D0">
        <w:rPr>
          <w:rFonts w:ascii="Times New Roman" w:hAnsi="Times New Roman" w:cs="Times New Roman"/>
          <w:b/>
          <w:color w:val="001F5F"/>
          <w:sz w:val="28"/>
        </w:rPr>
        <w:t>Дитина</w:t>
      </w:r>
      <w:proofErr w:type="spellEnd"/>
      <w:r w:rsidRPr="005A27D0">
        <w:rPr>
          <w:rFonts w:ascii="Times New Roman" w:hAnsi="Times New Roman" w:cs="Times New Roman"/>
          <w:b/>
          <w:color w:val="001F5F"/>
          <w:spacing w:val="-4"/>
          <w:sz w:val="28"/>
        </w:rPr>
        <w:t xml:space="preserve"> </w:t>
      </w:r>
      <w:r w:rsidRPr="005A27D0">
        <w:rPr>
          <w:rFonts w:ascii="Times New Roman" w:hAnsi="Times New Roman" w:cs="Times New Roman"/>
          <w:b/>
          <w:color w:val="001F5F"/>
          <w:sz w:val="28"/>
        </w:rPr>
        <w:t>в</w:t>
      </w:r>
      <w:r w:rsidRPr="005A27D0">
        <w:rPr>
          <w:rFonts w:ascii="Times New Roman" w:hAnsi="Times New Roman" w:cs="Times New Roman"/>
          <w:b/>
          <w:color w:val="001F5F"/>
          <w:spacing w:val="-2"/>
          <w:sz w:val="28"/>
        </w:rPr>
        <w:t xml:space="preserve"> </w:t>
      </w:r>
      <w:proofErr w:type="spellStart"/>
      <w:r w:rsidRPr="005A27D0">
        <w:rPr>
          <w:rFonts w:ascii="Times New Roman" w:hAnsi="Times New Roman" w:cs="Times New Roman"/>
          <w:b/>
          <w:color w:val="001F5F"/>
          <w:spacing w:val="-2"/>
          <w:sz w:val="28"/>
        </w:rPr>
        <w:t>соціумі</w:t>
      </w:r>
      <w:proofErr w:type="spellEnd"/>
      <w:r w:rsidRPr="005A27D0">
        <w:rPr>
          <w:rFonts w:ascii="Times New Roman" w:hAnsi="Times New Roman" w:cs="Times New Roman"/>
          <w:b/>
          <w:color w:val="001F5F"/>
          <w:spacing w:val="-2"/>
          <w:sz w:val="28"/>
        </w:rPr>
        <w:t>»</w:t>
      </w:r>
    </w:p>
    <w:p w:rsidR="0094409B" w:rsidRDefault="0094409B" w:rsidP="0094409B">
      <w:pPr>
        <w:pStyle w:val="a5"/>
        <w:jc w:val="both"/>
        <w:rPr>
          <w:rFonts w:ascii="Times New Roman" w:hAnsi="Times New Roman" w:cs="Times New Roman"/>
          <w:b/>
          <w:color w:val="001F5F"/>
          <w:sz w:val="28"/>
          <w:lang w:val="uk-UA"/>
        </w:rPr>
      </w:pPr>
      <w:r>
        <w:rPr>
          <w:noProof/>
          <w:lang w:val="uk-UA" w:eastAsia="uk-UA"/>
        </w:rPr>
        <w:drawing>
          <wp:inline distT="0" distB="0" distL="0" distR="0">
            <wp:extent cx="3152775" cy="1828800"/>
            <wp:effectExtent l="19050" t="0" r="9525"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4409B" w:rsidRDefault="0094409B" w:rsidP="0094409B">
      <w:pPr>
        <w:pStyle w:val="a5"/>
        <w:jc w:val="both"/>
        <w:rPr>
          <w:rFonts w:ascii="Times New Roman" w:hAnsi="Times New Roman" w:cs="Times New Roman"/>
          <w:b/>
          <w:color w:val="001F5F"/>
          <w:sz w:val="28"/>
          <w:lang w:val="uk-UA"/>
        </w:rPr>
      </w:pPr>
    </w:p>
    <w:p w:rsidR="0094409B" w:rsidRPr="003B6C7F" w:rsidRDefault="0094409B" w:rsidP="0094409B">
      <w:pPr>
        <w:pStyle w:val="a5"/>
        <w:jc w:val="both"/>
        <w:rPr>
          <w:rFonts w:ascii="Times New Roman" w:hAnsi="Times New Roman" w:cs="Times New Roman"/>
          <w:b/>
          <w:sz w:val="28"/>
        </w:rPr>
      </w:pPr>
      <w:proofErr w:type="spellStart"/>
      <w:r w:rsidRPr="003B6C7F">
        <w:rPr>
          <w:rFonts w:ascii="Times New Roman" w:hAnsi="Times New Roman" w:cs="Times New Roman"/>
          <w:b/>
          <w:color w:val="001F5F"/>
          <w:sz w:val="28"/>
        </w:rPr>
        <w:t>Освітній</w:t>
      </w:r>
      <w:proofErr w:type="spellEnd"/>
      <w:r w:rsidRPr="003B6C7F">
        <w:rPr>
          <w:rFonts w:ascii="Times New Roman" w:hAnsi="Times New Roman" w:cs="Times New Roman"/>
          <w:b/>
          <w:color w:val="001F5F"/>
          <w:spacing w:val="-8"/>
          <w:sz w:val="28"/>
        </w:rPr>
        <w:t xml:space="preserve"> </w:t>
      </w:r>
      <w:proofErr w:type="spellStart"/>
      <w:r w:rsidRPr="003B6C7F">
        <w:rPr>
          <w:rFonts w:ascii="Times New Roman" w:hAnsi="Times New Roman" w:cs="Times New Roman"/>
          <w:b/>
          <w:color w:val="001F5F"/>
          <w:sz w:val="28"/>
        </w:rPr>
        <w:t>напрям</w:t>
      </w:r>
      <w:proofErr w:type="spellEnd"/>
      <w:r w:rsidRPr="003B6C7F">
        <w:rPr>
          <w:rFonts w:ascii="Times New Roman" w:hAnsi="Times New Roman" w:cs="Times New Roman"/>
          <w:b/>
          <w:color w:val="001F5F"/>
          <w:spacing w:val="-1"/>
          <w:sz w:val="28"/>
        </w:rPr>
        <w:t xml:space="preserve"> </w:t>
      </w:r>
      <w:r w:rsidRPr="003B6C7F">
        <w:rPr>
          <w:rFonts w:ascii="Times New Roman" w:hAnsi="Times New Roman" w:cs="Times New Roman"/>
          <w:b/>
          <w:color w:val="001F5F"/>
          <w:sz w:val="28"/>
        </w:rPr>
        <w:t>«</w:t>
      </w:r>
      <w:proofErr w:type="spellStart"/>
      <w:r w:rsidRPr="003B6C7F">
        <w:rPr>
          <w:rFonts w:ascii="Times New Roman" w:hAnsi="Times New Roman" w:cs="Times New Roman"/>
          <w:b/>
          <w:color w:val="001F5F"/>
          <w:sz w:val="28"/>
        </w:rPr>
        <w:t>Мовлення</w:t>
      </w:r>
      <w:proofErr w:type="spellEnd"/>
      <w:r w:rsidRPr="003B6C7F">
        <w:rPr>
          <w:rFonts w:ascii="Times New Roman" w:hAnsi="Times New Roman" w:cs="Times New Roman"/>
          <w:b/>
          <w:color w:val="001F5F"/>
          <w:spacing w:val="-5"/>
          <w:sz w:val="28"/>
        </w:rPr>
        <w:t xml:space="preserve"> </w:t>
      </w:r>
      <w:proofErr w:type="spellStart"/>
      <w:r w:rsidRPr="003B6C7F">
        <w:rPr>
          <w:rFonts w:ascii="Times New Roman" w:hAnsi="Times New Roman" w:cs="Times New Roman"/>
          <w:b/>
          <w:color w:val="001F5F"/>
          <w:spacing w:val="-2"/>
          <w:sz w:val="28"/>
        </w:rPr>
        <w:t>дитини</w:t>
      </w:r>
      <w:proofErr w:type="spellEnd"/>
      <w:r w:rsidRPr="003B6C7F">
        <w:rPr>
          <w:rFonts w:ascii="Times New Roman" w:hAnsi="Times New Roman" w:cs="Times New Roman"/>
          <w:b/>
          <w:color w:val="001F5F"/>
          <w:spacing w:val="-2"/>
          <w:sz w:val="28"/>
        </w:rPr>
        <w:t>»</w:t>
      </w:r>
    </w:p>
    <w:p w:rsidR="0094409B" w:rsidRDefault="0094409B" w:rsidP="0094409B">
      <w:pPr>
        <w:rPr>
          <w:rFonts w:ascii="Times New Roman" w:hAnsi="Times New Roman" w:cs="Times New Roman"/>
          <w:b/>
          <w:sz w:val="28"/>
          <w:szCs w:val="28"/>
          <w:lang w:val="uk-UA"/>
        </w:rPr>
      </w:pPr>
      <w:r>
        <w:rPr>
          <w:rFonts w:ascii="Times New Roman" w:hAnsi="Times New Roman" w:cs="Times New Roman"/>
          <w:b/>
          <w:noProof/>
          <w:sz w:val="28"/>
          <w:szCs w:val="28"/>
          <w:lang w:val="uk-UA" w:eastAsia="uk-UA"/>
        </w:rPr>
        <w:drawing>
          <wp:inline distT="0" distB="0" distL="0" distR="0">
            <wp:extent cx="2981325" cy="1609725"/>
            <wp:effectExtent l="1905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4409B" w:rsidRDefault="0094409B" w:rsidP="0094409B">
      <w:pPr>
        <w:ind w:left="564"/>
        <w:jc w:val="right"/>
        <w:rPr>
          <w:rFonts w:ascii="Times New Roman" w:hAnsi="Times New Roman" w:cs="Times New Roman"/>
          <w:b/>
          <w:color w:val="001F5F"/>
          <w:sz w:val="28"/>
          <w:lang w:val="uk-UA"/>
        </w:rPr>
      </w:pPr>
    </w:p>
    <w:p w:rsidR="0094409B" w:rsidRDefault="0094409B" w:rsidP="0094409B">
      <w:pPr>
        <w:ind w:left="564"/>
        <w:jc w:val="right"/>
        <w:rPr>
          <w:rFonts w:ascii="Times New Roman" w:hAnsi="Times New Roman" w:cs="Times New Roman"/>
          <w:b/>
          <w:color w:val="001F5F"/>
          <w:spacing w:val="-1"/>
          <w:sz w:val="28"/>
          <w:lang w:val="uk-UA"/>
        </w:rPr>
      </w:pPr>
      <w:r>
        <w:rPr>
          <w:rFonts w:ascii="Times New Roman" w:hAnsi="Times New Roman" w:cs="Times New Roman"/>
          <w:b/>
          <w:color w:val="001F5F"/>
          <w:sz w:val="28"/>
          <w:lang w:val="uk-UA"/>
        </w:rPr>
        <w:t>О</w:t>
      </w:r>
      <w:proofErr w:type="spellStart"/>
      <w:r w:rsidRPr="007B0211">
        <w:rPr>
          <w:rFonts w:ascii="Times New Roman" w:hAnsi="Times New Roman" w:cs="Times New Roman"/>
          <w:b/>
          <w:color w:val="001F5F"/>
          <w:sz w:val="28"/>
        </w:rPr>
        <w:t>світній</w:t>
      </w:r>
      <w:proofErr w:type="spellEnd"/>
      <w:r w:rsidRPr="007B0211">
        <w:rPr>
          <w:rFonts w:ascii="Times New Roman" w:hAnsi="Times New Roman" w:cs="Times New Roman"/>
          <w:b/>
          <w:color w:val="001F5F"/>
          <w:spacing w:val="-10"/>
          <w:sz w:val="28"/>
        </w:rPr>
        <w:t xml:space="preserve"> </w:t>
      </w:r>
      <w:proofErr w:type="spellStart"/>
      <w:r w:rsidRPr="007B0211">
        <w:rPr>
          <w:rFonts w:ascii="Times New Roman" w:hAnsi="Times New Roman" w:cs="Times New Roman"/>
          <w:b/>
          <w:color w:val="001F5F"/>
          <w:sz w:val="28"/>
        </w:rPr>
        <w:t>напрям</w:t>
      </w:r>
      <w:proofErr w:type="spellEnd"/>
      <w:r w:rsidRPr="007B0211">
        <w:rPr>
          <w:rFonts w:ascii="Times New Roman" w:hAnsi="Times New Roman" w:cs="Times New Roman"/>
          <w:b/>
          <w:color w:val="001F5F"/>
          <w:spacing w:val="-1"/>
          <w:sz w:val="28"/>
        </w:rPr>
        <w:t xml:space="preserve"> </w:t>
      </w:r>
    </w:p>
    <w:p w:rsidR="0094409B" w:rsidRPr="005A1ADA" w:rsidRDefault="0094409B" w:rsidP="0094409B">
      <w:pPr>
        <w:ind w:left="564"/>
        <w:jc w:val="right"/>
        <w:rPr>
          <w:rFonts w:ascii="Times New Roman" w:hAnsi="Times New Roman" w:cs="Times New Roman"/>
          <w:b/>
          <w:sz w:val="28"/>
          <w:lang w:val="uk-UA"/>
        </w:rPr>
      </w:pPr>
      <w:r w:rsidRPr="007B0211">
        <w:rPr>
          <w:rFonts w:ascii="Times New Roman" w:hAnsi="Times New Roman" w:cs="Times New Roman"/>
          <w:b/>
          <w:color w:val="001F5F"/>
          <w:sz w:val="28"/>
        </w:rPr>
        <w:lastRenderedPageBreak/>
        <w:t>«</w:t>
      </w:r>
      <w:proofErr w:type="spellStart"/>
      <w:r w:rsidRPr="007B0211">
        <w:rPr>
          <w:rFonts w:ascii="Times New Roman" w:hAnsi="Times New Roman" w:cs="Times New Roman"/>
          <w:b/>
          <w:color w:val="001F5F"/>
          <w:sz w:val="28"/>
        </w:rPr>
        <w:t>Дитина</w:t>
      </w:r>
      <w:proofErr w:type="spellEnd"/>
      <w:r w:rsidRPr="007B0211">
        <w:rPr>
          <w:rFonts w:ascii="Times New Roman" w:hAnsi="Times New Roman" w:cs="Times New Roman"/>
          <w:b/>
          <w:color w:val="001F5F"/>
          <w:spacing w:val="-7"/>
          <w:sz w:val="28"/>
        </w:rPr>
        <w:t xml:space="preserve"> </w:t>
      </w:r>
      <w:r w:rsidRPr="007B0211">
        <w:rPr>
          <w:rFonts w:ascii="Times New Roman" w:hAnsi="Times New Roman" w:cs="Times New Roman"/>
          <w:b/>
          <w:color w:val="001F5F"/>
          <w:sz w:val="28"/>
        </w:rPr>
        <w:t>в</w:t>
      </w:r>
      <w:r w:rsidRPr="007B0211">
        <w:rPr>
          <w:rFonts w:ascii="Times New Roman" w:hAnsi="Times New Roman" w:cs="Times New Roman"/>
          <w:b/>
          <w:color w:val="001F5F"/>
          <w:spacing w:val="-5"/>
          <w:sz w:val="28"/>
        </w:rPr>
        <w:t xml:space="preserve"> </w:t>
      </w:r>
      <w:r w:rsidRPr="007B0211">
        <w:rPr>
          <w:rFonts w:ascii="Times New Roman" w:hAnsi="Times New Roman" w:cs="Times New Roman"/>
          <w:b/>
          <w:color w:val="001F5F"/>
          <w:sz w:val="28"/>
        </w:rPr>
        <w:t>сенсорно-</w:t>
      </w:r>
      <w:proofErr w:type="spellStart"/>
      <w:r w:rsidRPr="007B0211">
        <w:rPr>
          <w:rFonts w:ascii="Times New Roman" w:hAnsi="Times New Roman" w:cs="Times New Roman"/>
          <w:b/>
          <w:color w:val="001F5F"/>
          <w:sz w:val="28"/>
        </w:rPr>
        <w:t>пізнавальному</w:t>
      </w:r>
      <w:proofErr w:type="spellEnd"/>
      <w:r w:rsidRPr="007B0211">
        <w:rPr>
          <w:rFonts w:ascii="Times New Roman" w:hAnsi="Times New Roman" w:cs="Times New Roman"/>
          <w:b/>
          <w:color w:val="001F5F"/>
          <w:spacing w:val="-2"/>
          <w:sz w:val="28"/>
        </w:rPr>
        <w:t xml:space="preserve"> </w:t>
      </w:r>
      <w:proofErr w:type="spellStart"/>
      <w:r w:rsidRPr="007B0211">
        <w:rPr>
          <w:rFonts w:ascii="Times New Roman" w:hAnsi="Times New Roman" w:cs="Times New Roman"/>
          <w:b/>
          <w:color w:val="001F5F"/>
          <w:spacing w:val="-2"/>
          <w:sz w:val="28"/>
        </w:rPr>
        <w:t>просторі</w:t>
      </w:r>
      <w:proofErr w:type="spellEnd"/>
      <w:r w:rsidRPr="007B0211">
        <w:rPr>
          <w:rFonts w:ascii="Times New Roman" w:hAnsi="Times New Roman" w:cs="Times New Roman"/>
          <w:b/>
          <w:color w:val="001F5F"/>
          <w:spacing w:val="-2"/>
          <w:sz w:val="28"/>
        </w:rPr>
        <w:t>»</w:t>
      </w:r>
      <w:r>
        <w:rPr>
          <w:rFonts w:ascii="Times New Roman" w:hAnsi="Times New Roman" w:cs="Times New Roman"/>
          <w:b/>
          <w:noProof/>
          <w:sz w:val="28"/>
          <w:lang w:val="uk-UA" w:eastAsia="uk-UA"/>
        </w:rPr>
        <w:drawing>
          <wp:inline distT="0" distB="0" distL="0" distR="0">
            <wp:extent cx="3619500" cy="1657350"/>
            <wp:effectExtent l="19050" t="0" r="1905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4409B" w:rsidRPr="005A1ADA" w:rsidRDefault="0094409B" w:rsidP="0094409B">
      <w:pPr>
        <w:rPr>
          <w:rFonts w:ascii="Times New Roman" w:hAnsi="Times New Roman" w:cs="Times New Roman"/>
          <w:b/>
          <w:sz w:val="28"/>
          <w:szCs w:val="28"/>
        </w:rPr>
      </w:pPr>
    </w:p>
    <w:p w:rsidR="0094409B" w:rsidRPr="007B0211" w:rsidRDefault="0094409B" w:rsidP="0094409B">
      <w:pPr>
        <w:ind w:left="566" w:right="5"/>
        <w:rPr>
          <w:rFonts w:ascii="Times New Roman" w:hAnsi="Times New Roman" w:cs="Times New Roman"/>
          <w:b/>
          <w:sz w:val="28"/>
        </w:rPr>
      </w:pPr>
      <w:proofErr w:type="spellStart"/>
      <w:r w:rsidRPr="007B0211">
        <w:rPr>
          <w:rFonts w:ascii="Times New Roman" w:hAnsi="Times New Roman" w:cs="Times New Roman"/>
          <w:b/>
          <w:color w:val="001F5F"/>
          <w:sz w:val="28"/>
        </w:rPr>
        <w:t>Освітній</w:t>
      </w:r>
      <w:proofErr w:type="spellEnd"/>
      <w:r w:rsidRPr="007B0211">
        <w:rPr>
          <w:rFonts w:ascii="Times New Roman" w:hAnsi="Times New Roman" w:cs="Times New Roman"/>
          <w:b/>
          <w:color w:val="001F5F"/>
          <w:spacing w:val="-4"/>
          <w:sz w:val="28"/>
        </w:rPr>
        <w:t xml:space="preserve"> </w:t>
      </w:r>
      <w:proofErr w:type="spellStart"/>
      <w:r w:rsidRPr="007B0211">
        <w:rPr>
          <w:rFonts w:ascii="Times New Roman" w:hAnsi="Times New Roman" w:cs="Times New Roman"/>
          <w:b/>
          <w:color w:val="001F5F"/>
          <w:sz w:val="28"/>
        </w:rPr>
        <w:t>напрям</w:t>
      </w:r>
      <w:proofErr w:type="spellEnd"/>
      <w:r w:rsidRPr="007B0211">
        <w:rPr>
          <w:rFonts w:ascii="Times New Roman" w:hAnsi="Times New Roman" w:cs="Times New Roman"/>
          <w:b/>
          <w:color w:val="001F5F"/>
          <w:sz w:val="28"/>
        </w:rPr>
        <w:t xml:space="preserve"> «</w:t>
      </w:r>
      <w:proofErr w:type="spellStart"/>
      <w:r w:rsidRPr="007B0211">
        <w:rPr>
          <w:rFonts w:ascii="Times New Roman" w:hAnsi="Times New Roman" w:cs="Times New Roman"/>
          <w:b/>
          <w:color w:val="001F5F"/>
          <w:sz w:val="28"/>
        </w:rPr>
        <w:t>Гра</w:t>
      </w:r>
      <w:proofErr w:type="spellEnd"/>
      <w:r w:rsidRPr="007B0211">
        <w:rPr>
          <w:rFonts w:ascii="Times New Roman" w:hAnsi="Times New Roman" w:cs="Times New Roman"/>
          <w:b/>
          <w:color w:val="001F5F"/>
          <w:spacing w:val="-2"/>
          <w:sz w:val="28"/>
        </w:rPr>
        <w:t xml:space="preserve"> </w:t>
      </w:r>
      <w:proofErr w:type="spellStart"/>
      <w:r w:rsidRPr="007B0211">
        <w:rPr>
          <w:rFonts w:ascii="Times New Roman" w:hAnsi="Times New Roman" w:cs="Times New Roman"/>
          <w:b/>
          <w:color w:val="001F5F"/>
          <w:spacing w:val="-2"/>
          <w:sz w:val="28"/>
        </w:rPr>
        <w:t>дитини</w:t>
      </w:r>
      <w:proofErr w:type="spellEnd"/>
      <w:r w:rsidRPr="007B0211">
        <w:rPr>
          <w:rFonts w:ascii="Times New Roman" w:hAnsi="Times New Roman" w:cs="Times New Roman"/>
          <w:b/>
          <w:color w:val="001F5F"/>
          <w:spacing w:val="-2"/>
          <w:sz w:val="28"/>
        </w:rPr>
        <w:t>»</w:t>
      </w:r>
    </w:p>
    <w:p w:rsidR="0094409B" w:rsidRDefault="0094409B" w:rsidP="0094409B">
      <w:pPr>
        <w:jc w:val="center"/>
        <w:rPr>
          <w:rFonts w:ascii="Times New Roman" w:hAnsi="Times New Roman" w:cs="Times New Roman"/>
          <w:b/>
          <w:sz w:val="28"/>
          <w:szCs w:val="28"/>
          <w:lang w:val="uk-UA"/>
        </w:rPr>
      </w:pPr>
      <w:r>
        <w:rPr>
          <w:rFonts w:ascii="Times New Roman" w:hAnsi="Times New Roman" w:cs="Times New Roman"/>
          <w:b/>
          <w:noProof/>
          <w:sz w:val="28"/>
          <w:szCs w:val="28"/>
          <w:lang w:val="uk-UA" w:eastAsia="uk-UA"/>
        </w:rPr>
        <w:drawing>
          <wp:inline distT="0" distB="0" distL="0" distR="0">
            <wp:extent cx="3486150" cy="1704975"/>
            <wp:effectExtent l="19050" t="0" r="1905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4409B" w:rsidRDefault="0094409B" w:rsidP="0094409B">
      <w:pPr>
        <w:pStyle w:val="a5"/>
        <w:tabs>
          <w:tab w:val="left" w:pos="10065"/>
        </w:tabs>
        <w:spacing w:before="278"/>
        <w:ind w:right="144" w:firstLine="1198"/>
        <w:jc w:val="both"/>
        <w:rPr>
          <w:rFonts w:ascii="Times New Roman" w:hAnsi="Times New Roman" w:cs="Times New Roman"/>
          <w:sz w:val="28"/>
          <w:szCs w:val="28"/>
          <w:lang w:val="uk-UA"/>
        </w:rPr>
      </w:pPr>
      <w:proofErr w:type="spellStart"/>
      <w:r w:rsidRPr="00C91FA0">
        <w:rPr>
          <w:rFonts w:ascii="Times New Roman" w:hAnsi="Times New Roman" w:cs="Times New Roman"/>
          <w:sz w:val="28"/>
          <w:szCs w:val="28"/>
        </w:rPr>
        <w:t>Діти</w:t>
      </w:r>
      <w:proofErr w:type="spellEnd"/>
      <w:r w:rsidRPr="00C91FA0">
        <w:rPr>
          <w:rFonts w:ascii="Times New Roman" w:hAnsi="Times New Roman" w:cs="Times New Roman"/>
          <w:sz w:val="28"/>
          <w:szCs w:val="28"/>
        </w:rPr>
        <w:t xml:space="preserve"> </w:t>
      </w:r>
      <w:proofErr w:type="spellStart"/>
      <w:r w:rsidRPr="00C91FA0">
        <w:rPr>
          <w:rFonts w:ascii="Times New Roman" w:hAnsi="Times New Roman" w:cs="Times New Roman"/>
          <w:sz w:val="28"/>
          <w:szCs w:val="28"/>
        </w:rPr>
        <w:t>усіх</w:t>
      </w:r>
      <w:proofErr w:type="spellEnd"/>
      <w:r w:rsidRPr="00C91FA0">
        <w:rPr>
          <w:rFonts w:ascii="Times New Roman" w:hAnsi="Times New Roman" w:cs="Times New Roman"/>
          <w:sz w:val="28"/>
          <w:szCs w:val="28"/>
        </w:rPr>
        <w:t xml:space="preserve"> </w:t>
      </w:r>
      <w:proofErr w:type="spellStart"/>
      <w:r w:rsidRPr="00C91FA0">
        <w:rPr>
          <w:rFonts w:ascii="Times New Roman" w:hAnsi="Times New Roman" w:cs="Times New Roman"/>
          <w:sz w:val="28"/>
          <w:szCs w:val="28"/>
        </w:rPr>
        <w:t>вікових</w:t>
      </w:r>
      <w:proofErr w:type="spellEnd"/>
      <w:r w:rsidRPr="00C91FA0">
        <w:rPr>
          <w:rFonts w:ascii="Times New Roman" w:hAnsi="Times New Roman" w:cs="Times New Roman"/>
          <w:sz w:val="28"/>
          <w:szCs w:val="28"/>
        </w:rPr>
        <w:t xml:space="preserve"> </w:t>
      </w:r>
      <w:proofErr w:type="spellStart"/>
      <w:r w:rsidRPr="00C91FA0">
        <w:rPr>
          <w:rFonts w:ascii="Times New Roman" w:hAnsi="Times New Roman" w:cs="Times New Roman"/>
          <w:sz w:val="28"/>
          <w:szCs w:val="28"/>
        </w:rPr>
        <w:t>груп</w:t>
      </w:r>
      <w:proofErr w:type="spellEnd"/>
      <w:r w:rsidRPr="00C91FA0">
        <w:rPr>
          <w:rFonts w:ascii="Times New Roman" w:hAnsi="Times New Roman" w:cs="Times New Roman"/>
          <w:sz w:val="28"/>
          <w:szCs w:val="28"/>
        </w:rPr>
        <w:t xml:space="preserve"> </w:t>
      </w:r>
      <w:proofErr w:type="spellStart"/>
      <w:r w:rsidRPr="00C91FA0">
        <w:rPr>
          <w:rFonts w:ascii="Times New Roman" w:hAnsi="Times New Roman" w:cs="Times New Roman"/>
          <w:sz w:val="28"/>
          <w:szCs w:val="28"/>
        </w:rPr>
        <w:t>протягом</w:t>
      </w:r>
      <w:proofErr w:type="spellEnd"/>
      <w:r w:rsidRPr="00C91FA0">
        <w:rPr>
          <w:rFonts w:ascii="Times New Roman" w:hAnsi="Times New Roman" w:cs="Times New Roman"/>
          <w:sz w:val="28"/>
          <w:szCs w:val="28"/>
        </w:rPr>
        <w:t xml:space="preserve"> року </w:t>
      </w:r>
      <w:proofErr w:type="spellStart"/>
      <w:r w:rsidRPr="00C91FA0">
        <w:rPr>
          <w:rFonts w:ascii="Times New Roman" w:hAnsi="Times New Roman" w:cs="Times New Roman"/>
          <w:sz w:val="28"/>
          <w:szCs w:val="28"/>
        </w:rPr>
        <w:t>отримували</w:t>
      </w:r>
      <w:proofErr w:type="spellEnd"/>
      <w:r w:rsidRPr="00C91FA0">
        <w:rPr>
          <w:rFonts w:ascii="Times New Roman" w:hAnsi="Times New Roman" w:cs="Times New Roman"/>
          <w:sz w:val="28"/>
          <w:szCs w:val="28"/>
        </w:rPr>
        <w:t xml:space="preserve"> </w:t>
      </w:r>
      <w:proofErr w:type="spellStart"/>
      <w:r w:rsidRPr="00C91FA0">
        <w:rPr>
          <w:rFonts w:ascii="Times New Roman" w:hAnsi="Times New Roman" w:cs="Times New Roman"/>
          <w:sz w:val="28"/>
          <w:szCs w:val="28"/>
        </w:rPr>
        <w:t>достатній</w:t>
      </w:r>
      <w:proofErr w:type="spellEnd"/>
      <w:r w:rsidRPr="00C91FA0">
        <w:rPr>
          <w:rFonts w:ascii="Times New Roman" w:hAnsi="Times New Roman" w:cs="Times New Roman"/>
          <w:sz w:val="28"/>
          <w:szCs w:val="28"/>
        </w:rPr>
        <w:t xml:space="preserve"> </w:t>
      </w:r>
      <w:proofErr w:type="spellStart"/>
      <w:r w:rsidRPr="00C91FA0">
        <w:rPr>
          <w:rFonts w:ascii="Times New Roman" w:hAnsi="Times New Roman" w:cs="Times New Roman"/>
          <w:sz w:val="28"/>
          <w:szCs w:val="28"/>
        </w:rPr>
        <w:t>обсягзнань</w:t>
      </w:r>
      <w:proofErr w:type="spellEnd"/>
      <w:r w:rsidRPr="00C91FA0">
        <w:rPr>
          <w:rFonts w:ascii="Times New Roman" w:hAnsi="Times New Roman" w:cs="Times New Roman"/>
          <w:spacing w:val="40"/>
          <w:sz w:val="28"/>
          <w:szCs w:val="28"/>
        </w:rPr>
        <w:t xml:space="preserve"> </w:t>
      </w:r>
      <w:r w:rsidRPr="00C91FA0">
        <w:rPr>
          <w:rFonts w:ascii="Times New Roman" w:hAnsi="Times New Roman" w:cs="Times New Roman"/>
          <w:sz w:val="28"/>
          <w:szCs w:val="28"/>
        </w:rPr>
        <w:t xml:space="preserve">з </w:t>
      </w:r>
      <w:proofErr w:type="spellStart"/>
      <w:r w:rsidRPr="00C91FA0">
        <w:rPr>
          <w:rFonts w:ascii="Times New Roman" w:hAnsi="Times New Roman" w:cs="Times New Roman"/>
          <w:sz w:val="28"/>
          <w:szCs w:val="28"/>
        </w:rPr>
        <w:t>програмового</w:t>
      </w:r>
      <w:proofErr w:type="spellEnd"/>
      <w:r w:rsidRPr="00C91FA0">
        <w:rPr>
          <w:rFonts w:ascii="Times New Roman" w:hAnsi="Times New Roman" w:cs="Times New Roman"/>
          <w:sz w:val="28"/>
          <w:szCs w:val="28"/>
        </w:rPr>
        <w:t xml:space="preserve"> </w:t>
      </w:r>
      <w:proofErr w:type="spellStart"/>
      <w:r w:rsidRPr="00C91FA0">
        <w:rPr>
          <w:rFonts w:ascii="Times New Roman" w:hAnsi="Times New Roman" w:cs="Times New Roman"/>
          <w:sz w:val="28"/>
          <w:szCs w:val="28"/>
        </w:rPr>
        <w:t>матеріалу</w:t>
      </w:r>
      <w:proofErr w:type="spellEnd"/>
      <w:r w:rsidRPr="00C91FA0">
        <w:rPr>
          <w:rFonts w:ascii="Times New Roman" w:hAnsi="Times New Roman" w:cs="Times New Roman"/>
          <w:sz w:val="28"/>
          <w:szCs w:val="28"/>
        </w:rPr>
        <w:t>. Систематичною проводилась</w:t>
      </w:r>
      <w:r w:rsidRPr="00C91FA0">
        <w:rPr>
          <w:rFonts w:ascii="Times New Roman" w:hAnsi="Times New Roman" w:cs="Times New Roman"/>
          <w:spacing w:val="40"/>
          <w:sz w:val="28"/>
          <w:szCs w:val="28"/>
        </w:rPr>
        <w:t xml:space="preserve"> </w:t>
      </w:r>
      <w:r w:rsidRPr="00C91FA0">
        <w:rPr>
          <w:rFonts w:ascii="Times New Roman" w:hAnsi="Times New Roman" w:cs="Times New Roman"/>
          <w:sz w:val="28"/>
          <w:szCs w:val="28"/>
        </w:rPr>
        <w:t xml:space="preserve">робота з </w:t>
      </w:r>
      <w:proofErr w:type="spellStart"/>
      <w:r w:rsidRPr="00C91FA0">
        <w:rPr>
          <w:rFonts w:ascii="Times New Roman" w:hAnsi="Times New Roman" w:cs="Times New Roman"/>
          <w:sz w:val="28"/>
          <w:szCs w:val="28"/>
        </w:rPr>
        <w:t>різних</w:t>
      </w:r>
      <w:proofErr w:type="spellEnd"/>
      <w:r w:rsidRPr="00C91FA0">
        <w:rPr>
          <w:rFonts w:ascii="Times New Roman" w:hAnsi="Times New Roman" w:cs="Times New Roman"/>
          <w:sz w:val="28"/>
          <w:szCs w:val="28"/>
        </w:rPr>
        <w:t xml:space="preserve"> </w:t>
      </w:r>
      <w:proofErr w:type="spellStart"/>
      <w:r w:rsidRPr="00C91FA0">
        <w:rPr>
          <w:rFonts w:ascii="Times New Roman" w:hAnsi="Times New Roman" w:cs="Times New Roman"/>
          <w:sz w:val="28"/>
          <w:szCs w:val="28"/>
        </w:rPr>
        <w:t>освітніх</w:t>
      </w:r>
      <w:proofErr w:type="spellEnd"/>
      <w:r w:rsidRPr="00C91FA0">
        <w:rPr>
          <w:rFonts w:ascii="Times New Roman" w:hAnsi="Times New Roman" w:cs="Times New Roman"/>
          <w:sz w:val="28"/>
          <w:szCs w:val="28"/>
        </w:rPr>
        <w:t xml:space="preserve"> </w:t>
      </w:r>
      <w:proofErr w:type="spellStart"/>
      <w:r w:rsidRPr="00C91FA0">
        <w:rPr>
          <w:rFonts w:ascii="Times New Roman" w:hAnsi="Times New Roman" w:cs="Times New Roman"/>
          <w:sz w:val="28"/>
          <w:szCs w:val="28"/>
        </w:rPr>
        <w:t>напрямів</w:t>
      </w:r>
      <w:proofErr w:type="spellEnd"/>
      <w:r w:rsidRPr="00C91FA0">
        <w:rPr>
          <w:rFonts w:ascii="Times New Roman" w:hAnsi="Times New Roman" w:cs="Times New Roman"/>
          <w:sz w:val="28"/>
          <w:szCs w:val="28"/>
        </w:rPr>
        <w:t xml:space="preserve">, </w:t>
      </w:r>
      <w:proofErr w:type="spellStart"/>
      <w:r w:rsidRPr="00C91FA0">
        <w:rPr>
          <w:rFonts w:ascii="Times New Roman" w:hAnsi="Times New Roman" w:cs="Times New Roman"/>
          <w:sz w:val="28"/>
          <w:szCs w:val="28"/>
        </w:rPr>
        <w:t>наявні</w:t>
      </w:r>
      <w:proofErr w:type="spellEnd"/>
      <w:r w:rsidRPr="00C91FA0">
        <w:rPr>
          <w:rFonts w:ascii="Times New Roman" w:hAnsi="Times New Roman" w:cs="Times New Roman"/>
          <w:sz w:val="28"/>
          <w:szCs w:val="28"/>
        </w:rPr>
        <w:t xml:space="preserve"> </w:t>
      </w:r>
      <w:proofErr w:type="spellStart"/>
      <w:r w:rsidRPr="00C91FA0">
        <w:rPr>
          <w:rFonts w:ascii="Times New Roman" w:hAnsi="Times New Roman" w:cs="Times New Roman"/>
          <w:sz w:val="28"/>
          <w:szCs w:val="28"/>
        </w:rPr>
        <w:t>успіхи</w:t>
      </w:r>
      <w:proofErr w:type="spellEnd"/>
      <w:r w:rsidRPr="00C91FA0">
        <w:rPr>
          <w:rFonts w:ascii="Times New Roman" w:hAnsi="Times New Roman" w:cs="Times New Roman"/>
          <w:sz w:val="28"/>
          <w:szCs w:val="28"/>
        </w:rPr>
        <w:t xml:space="preserve"> </w:t>
      </w:r>
      <w:proofErr w:type="spellStart"/>
      <w:r w:rsidRPr="00C91FA0">
        <w:rPr>
          <w:rFonts w:ascii="Times New Roman" w:hAnsi="Times New Roman" w:cs="Times New Roman"/>
          <w:sz w:val="28"/>
          <w:szCs w:val="28"/>
        </w:rPr>
        <w:t>покращення</w:t>
      </w:r>
      <w:proofErr w:type="spellEnd"/>
      <w:r w:rsidRPr="00C91FA0">
        <w:rPr>
          <w:rFonts w:ascii="Times New Roman" w:hAnsi="Times New Roman" w:cs="Times New Roman"/>
          <w:sz w:val="28"/>
          <w:szCs w:val="28"/>
        </w:rPr>
        <w:t xml:space="preserve"> </w:t>
      </w:r>
      <w:proofErr w:type="spellStart"/>
      <w:r w:rsidRPr="00C91FA0">
        <w:rPr>
          <w:rFonts w:ascii="Times New Roman" w:hAnsi="Times New Roman" w:cs="Times New Roman"/>
          <w:sz w:val="28"/>
          <w:szCs w:val="28"/>
        </w:rPr>
        <w:t>якості</w:t>
      </w:r>
      <w:proofErr w:type="spellEnd"/>
      <w:r w:rsidRPr="00C91FA0">
        <w:rPr>
          <w:rFonts w:ascii="Times New Roman" w:hAnsi="Times New Roman" w:cs="Times New Roman"/>
          <w:sz w:val="28"/>
          <w:szCs w:val="28"/>
        </w:rPr>
        <w:t xml:space="preserve"> </w:t>
      </w:r>
      <w:proofErr w:type="spellStart"/>
      <w:r w:rsidRPr="00C91FA0">
        <w:rPr>
          <w:rFonts w:ascii="Times New Roman" w:hAnsi="Times New Roman" w:cs="Times New Roman"/>
          <w:sz w:val="28"/>
          <w:szCs w:val="28"/>
        </w:rPr>
        <w:t>роботи</w:t>
      </w:r>
      <w:proofErr w:type="spellEnd"/>
      <w:r w:rsidRPr="00C91FA0">
        <w:rPr>
          <w:rFonts w:ascii="Times New Roman" w:hAnsi="Times New Roman" w:cs="Times New Roman"/>
          <w:spacing w:val="40"/>
          <w:sz w:val="28"/>
          <w:szCs w:val="28"/>
        </w:rPr>
        <w:t xml:space="preserve"> </w:t>
      </w:r>
      <w:r w:rsidRPr="00C91FA0">
        <w:rPr>
          <w:rFonts w:ascii="Times New Roman" w:hAnsi="Times New Roman" w:cs="Times New Roman"/>
          <w:sz w:val="28"/>
          <w:szCs w:val="28"/>
        </w:rPr>
        <w:t xml:space="preserve">з </w:t>
      </w:r>
      <w:proofErr w:type="spellStart"/>
      <w:r w:rsidRPr="00C91FA0">
        <w:rPr>
          <w:rFonts w:ascii="Times New Roman" w:hAnsi="Times New Roman" w:cs="Times New Roman"/>
          <w:sz w:val="28"/>
          <w:szCs w:val="28"/>
        </w:rPr>
        <w:t>емоційного</w:t>
      </w:r>
      <w:proofErr w:type="spellEnd"/>
      <w:r w:rsidRPr="00C91FA0">
        <w:rPr>
          <w:rFonts w:ascii="Times New Roman" w:hAnsi="Times New Roman" w:cs="Times New Roman"/>
          <w:sz w:val="28"/>
          <w:szCs w:val="28"/>
        </w:rPr>
        <w:t xml:space="preserve">, </w:t>
      </w:r>
      <w:r>
        <w:rPr>
          <w:rFonts w:ascii="Times New Roman" w:hAnsi="Times New Roman" w:cs="Times New Roman"/>
          <w:sz w:val="28"/>
          <w:szCs w:val="28"/>
          <w:lang w:val="uk-UA"/>
        </w:rPr>
        <w:t>художньо-</w:t>
      </w:r>
      <w:proofErr w:type="spellStart"/>
      <w:r w:rsidRPr="00C91FA0">
        <w:rPr>
          <w:rFonts w:ascii="Times New Roman" w:hAnsi="Times New Roman" w:cs="Times New Roman"/>
          <w:sz w:val="28"/>
          <w:szCs w:val="28"/>
        </w:rPr>
        <w:t>естетичного</w:t>
      </w:r>
      <w:proofErr w:type="spellEnd"/>
      <w:r>
        <w:rPr>
          <w:rFonts w:ascii="Times New Roman" w:hAnsi="Times New Roman" w:cs="Times New Roman"/>
          <w:sz w:val="28"/>
          <w:szCs w:val="28"/>
          <w:lang w:val="uk-UA"/>
        </w:rPr>
        <w:t xml:space="preserve"> розвитку</w:t>
      </w:r>
      <w:r w:rsidRPr="00C91FA0">
        <w:rPr>
          <w:rFonts w:ascii="Times New Roman" w:hAnsi="Times New Roman" w:cs="Times New Roman"/>
          <w:sz w:val="28"/>
          <w:szCs w:val="28"/>
        </w:rPr>
        <w:t xml:space="preserve">. </w:t>
      </w:r>
    </w:p>
    <w:p w:rsidR="0094409B" w:rsidRPr="007B0211" w:rsidRDefault="0094409B" w:rsidP="0094409B">
      <w:pPr>
        <w:pStyle w:val="a5"/>
        <w:tabs>
          <w:tab w:val="left" w:pos="10065"/>
        </w:tabs>
        <w:spacing w:before="278"/>
        <w:ind w:right="144" w:firstLine="1198"/>
        <w:jc w:val="both"/>
        <w:rPr>
          <w:rFonts w:ascii="Times New Roman" w:hAnsi="Times New Roman" w:cs="Times New Roman"/>
          <w:sz w:val="28"/>
          <w:szCs w:val="28"/>
          <w:lang w:val="uk-UA"/>
        </w:rPr>
      </w:pPr>
      <w:proofErr w:type="spellStart"/>
      <w:r w:rsidRPr="00C91FA0">
        <w:rPr>
          <w:rFonts w:ascii="Times New Roman" w:hAnsi="Times New Roman" w:cs="Times New Roman"/>
          <w:sz w:val="28"/>
          <w:szCs w:val="28"/>
        </w:rPr>
        <w:t>Рівень</w:t>
      </w:r>
      <w:proofErr w:type="spellEnd"/>
      <w:r w:rsidRPr="00C91FA0">
        <w:rPr>
          <w:rFonts w:ascii="Times New Roman" w:hAnsi="Times New Roman" w:cs="Times New Roman"/>
          <w:sz w:val="28"/>
          <w:szCs w:val="28"/>
        </w:rPr>
        <w:t xml:space="preserve"> </w:t>
      </w:r>
      <w:proofErr w:type="spellStart"/>
      <w:r w:rsidRPr="00C91FA0">
        <w:rPr>
          <w:rFonts w:ascii="Times New Roman" w:hAnsi="Times New Roman" w:cs="Times New Roman"/>
          <w:sz w:val="28"/>
          <w:szCs w:val="28"/>
        </w:rPr>
        <w:t>подання</w:t>
      </w:r>
      <w:proofErr w:type="spellEnd"/>
      <w:r w:rsidRPr="00C91FA0">
        <w:rPr>
          <w:rFonts w:ascii="Times New Roman" w:hAnsi="Times New Roman" w:cs="Times New Roman"/>
          <w:spacing w:val="40"/>
          <w:sz w:val="28"/>
          <w:szCs w:val="28"/>
        </w:rPr>
        <w:t xml:space="preserve"> </w:t>
      </w:r>
      <w:proofErr w:type="spellStart"/>
      <w:r w:rsidRPr="00C91FA0">
        <w:rPr>
          <w:rFonts w:ascii="Times New Roman" w:hAnsi="Times New Roman" w:cs="Times New Roman"/>
          <w:sz w:val="28"/>
          <w:szCs w:val="28"/>
        </w:rPr>
        <w:t>програмового</w:t>
      </w:r>
      <w:proofErr w:type="spellEnd"/>
      <w:r w:rsidRPr="00C91FA0">
        <w:rPr>
          <w:rFonts w:ascii="Times New Roman" w:hAnsi="Times New Roman" w:cs="Times New Roman"/>
          <w:sz w:val="28"/>
          <w:szCs w:val="28"/>
        </w:rPr>
        <w:t xml:space="preserve"> </w:t>
      </w:r>
      <w:proofErr w:type="spellStart"/>
      <w:r w:rsidRPr="00C91FA0">
        <w:rPr>
          <w:rFonts w:ascii="Times New Roman" w:hAnsi="Times New Roman" w:cs="Times New Roman"/>
          <w:sz w:val="28"/>
          <w:szCs w:val="28"/>
        </w:rPr>
        <w:t>матеріалу</w:t>
      </w:r>
      <w:proofErr w:type="spellEnd"/>
      <w:r w:rsidRPr="00C91FA0">
        <w:rPr>
          <w:rFonts w:ascii="Times New Roman" w:hAnsi="Times New Roman" w:cs="Times New Roman"/>
          <w:sz w:val="28"/>
          <w:szCs w:val="28"/>
        </w:rPr>
        <w:t xml:space="preserve"> з </w:t>
      </w:r>
      <w:proofErr w:type="spellStart"/>
      <w:r w:rsidRPr="00C91FA0">
        <w:rPr>
          <w:rFonts w:ascii="Times New Roman" w:hAnsi="Times New Roman" w:cs="Times New Roman"/>
          <w:sz w:val="28"/>
          <w:szCs w:val="28"/>
        </w:rPr>
        <w:t>музичного</w:t>
      </w:r>
      <w:proofErr w:type="spellEnd"/>
      <w:r w:rsidRPr="00C91FA0">
        <w:rPr>
          <w:rFonts w:ascii="Times New Roman" w:hAnsi="Times New Roman" w:cs="Times New Roman"/>
          <w:sz w:val="28"/>
          <w:szCs w:val="28"/>
        </w:rPr>
        <w:t xml:space="preserve"> </w:t>
      </w:r>
      <w:proofErr w:type="spellStart"/>
      <w:r w:rsidRPr="00C91FA0">
        <w:rPr>
          <w:rFonts w:ascii="Times New Roman" w:hAnsi="Times New Roman" w:cs="Times New Roman"/>
          <w:sz w:val="28"/>
          <w:szCs w:val="28"/>
        </w:rPr>
        <w:t>виховання</w:t>
      </w:r>
      <w:proofErr w:type="spellEnd"/>
      <w:r w:rsidRPr="00C91FA0">
        <w:rPr>
          <w:rFonts w:ascii="Times New Roman" w:hAnsi="Times New Roman" w:cs="Times New Roman"/>
          <w:sz w:val="28"/>
          <w:szCs w:val="28"/>
        </w:rPr>
        <w:t xml:space="preserve"> </w:t>
      </w:r>
      <w:proofErr w:type="spellStart"/>
      <w:r w:rsidRPr="00C91FA0">
        <w:rPr>
          <w:rFonts w:ascii="Times New Roman" w:hAnsi="Times New Roman" w:cs="Times New Roman"/>
          <w:sz w:val="28"/>
          <w:szCs w:val="28"/>
        </w:rPr>
        <w:t>підвищився</w:t>
      </w:r>
      <w:proofErr w:type="spellEnd"/>
      <w:r w:rsidRPr="00C91FA0">
        <w:rPr>
          <w:rFonts w:ascii="Times New Roman" w:hAnsi="Times New Roman" w:cs="Times New Roman"/>
          <w:sz w:val="28"/>
          <w:szCs w:val="28"/>
        </w:rPr>
        <w:t xml:space="preserve"> </w:t>
      </w:r>
      <w:proofErr w:type="spellStart"/>
      <w:r w:rsidRPr="00C91FA0">
        <w:rPr>
          <w:rFonts w:ascii="Times New Roman" w:hAnsi="Times New Roman" w:cs="Times New Roman"/>
          <w:sz w:val="28"/>
          <w:szCs w:val="28"/>
        </w:rPr>
        <w:t>завдяки</w:t>
      </w:r>
      <w:proofErr w:type="spellEnd"/>
      <w:r w:rsidRPr="00C91FA0">
        <w:rPr>
          <w:rFonts w:ascii="Times New Roman" w:hAnsi="Times New Roman" w:cs="Times New Roman"/>
          <w:sz w:val="28"/>
          <w:szCs w:val="28"/>
        </w:rPr>
        <w:t xml:space="preserve"> </w:t>
      </w:r>
      <w:proofErr w:type="spellStart"/>
      <w:r w:rsidRPr="00C91FA0">
        <w:rPr>
          <w:rFonts w:ascii="Times New Roman" w:hAnsi="Times New Roman" w:cs="Times New Roman"/>
          <w:sz w:val="28"/>
          <w:szCs w:val="28"/>
        </w:rPr>
        <w:t>плідній</w:t>
      </w:r>
      <w:proofErr w:type="spellEnd"/>
      <w:r w:rsidRPr="00C91FA0">
        <w:rPr>
          <w:rFonts w:ascii="Times New Roman" w:hAnsi="Times New Roman" w:cs="Times New Roman"/>
          <w:sz w:val="28"/>
          <w:szCs w:val="28"/>
        </w:rPr>
        <w:t xml:space="preserve"> </w:t>
      </w:r>
      <w:proofErr w:type="spellStart"/>
      <w:r w:rsidRPr="00C91FA0">
        <w:rPr>
          <w:rFonts w:ascii="Times New Roman" w:hAnsi="Times New Roman" w:cs="Times New Roman"/>
          <w:sz w:val="28"/>
          <w:szCs w:val="28"/>
        </w:rPr>
        <w:t>роботі</w:t>
      </w:r>
      <w:proofErr w:type="spellEnd"/>
      <w:r w:rsidRPr="00C91FA0">
        <w:rPr>
          <w:rFonts w:ascii="Times New Roman" w:hAnsi="Times New Roman" w:cs="Times New Roman"/>
          <w:sz w:val="28"/>
          <w:szCs w:val="28"/>
        </w:rPr>
        <w:t xml:space="preserve"> </w:t>
      </w:r>
      <w:proofErr w:type="spellStart"/>
      <w:r w:rsidRPr="00C91FA0">
        <w:rPr>
          <w:rFonts w:ascii="Times New Roman" w:hAnsi="Times New Roman" w:cs="Times New Roman"/>
          <w:sz w:val="28"/>
          <w:szCs w:val="28"/>
        </w:rPr>
        <w:t>музичн</w:t>
      </w:r>
      <w:proofErr w:type="spellEnd"/>
      <w:r>
        <w:rPr>
          <w:rFonts w:ascii="Times New Roman" w:hAnsi="Times New Roman" w:cs="Times New Roman"/>
          <w:sz w:val="28"/>
          <w:szCs w:val="28"/>
          <w:lang w:val="uk-UA"/>
        </w:rPr>
        <w:t>ого</w:t>
      </w:r>
      <w:r w:rsidRPr="00C91FA0">
        <w:rPr>
          <w:rFonts w:ascii="Times New Roman" w:hAnsi="Times New Roman" w:cs="Times New Roman"/>
          <w:sz w:val="28"/>
          <w:szCs w:val="28"/>
        </w:rPr>
        <w:t xml:space="preserve"> </w:t>
      </w:r>
      <w:proofErr w:type="spellStart"/>
      <w:r w:rsidRPr="00C91FA0">
        <w:rPr>
          <w:rFonts w:ascii="Times New Roman" w:hAnsi="Times New Roman" w:cs="Times New Roman"/>
          <w:sz w:val="28"/>
          <w:szCs w:val="28"/>
        </w:rPr>
        <w:t>керівник</w:t>
      </w:r>
      <w:proofErr w:type="spellEnd"/>
      <w:r>
        <w:rPr>
          <w:rFonts w:ascii="Times New Roman" w:hAnsi="Times New Roman" w:cs="Times New Roman"/>
          <w:sz w:val="28"/>
          <w:szCs w:val="28"/>
          <w:lang w:val="uk-UA"/>
        </w:rPr>
        <w:t>а</w:t>
      </w:r>
      <w:r w:rsidRPr="00C91FA0">
        <w:rPr>
          <w:rFonts w:ascii="Times New Roman" w:hAnsi="Times New Roman" w:cs="Times New Roman"/>
          <w:sz w:val="28"/>
          <w:szCs w:val="28"/>
        </w:rPr>
        <w:t xml:space="preserve">, </w:t>
      </w:r>
      <w:proofErr w:type="spellStart"/>
      <w:r w:rsidRPr="00C91FA0">
        <w:rPr>
          <w:rFonts w:ascii="Times New Roman" w:hAnsi="Times New Roman" w:cs="Times New Roman"/>
          <w:sz w:val="28"/>
          <w:szCs w:val="28"/>
        </w:rPr>
        <w:t>що</w:t>
      </w:r>
      <w:proofErr w:type="spellEnd"/>
      <w:r w:rsidRPr="00C91FA0">
        <w:rPr>
          <w:rFonts w:ascii="Times New Roman" w:hAnsi="Times New Roman" w:cs="Times New Roman"/>
          <w:sz w:val="28"/>
          <w:szCs w:val="28"/>
        </w:rPr>
        <w:t xml:space="preserve"> в свою </w:t>
      </w:r>
      <w:proofErr w:type="spellStart"/>
      <w:r w:rsidRPr="00C91FA0">
        <w:rPr>
          <w:rFonts w:ascii="Times New Roman" w:hAnsi="Times New Roman" w:cs="Times New Roman"/>
          <w:sz w:val="28"/>
          <w:szCs w:val="28"/>
        </w:rPr>
        <w:t>чергу</w:t>
      </w:r>
      <w:proofErr w:type="spellEnd"/>
      <w:r w:rsidRPr="00C91FA0">
        <w:rPr>
          <w:rFonts w:ascii="Times New Roman" w:hAnsi="Times New Roman" w:cs="Times New Roman"/>
          <w:spacing w:val="40"/>
          <w:sz w:val="28"/>
          <w:szCs w:val="28"/>
        </w:rPr>
        <w:t xml:space="preserve"> </w:t>
      </w:r>
      <w:r w:rsidRPr="00C91FA0">
        <w:rPr>
          <w:rFonts w:ascii="Times New Roman" w:hAnsi="Times New Roman" w:cs="Times New Roman"/>
          <w:sz w:val="28"/>
          <w:szCs w:val="28"/>
        </w:rPr>
        <w:t xml:space="preserve">дало </w:t>
      </w:r>
      <w:proofErr w:type="spellStart"/>
      <w:r w:rsidRPr="00C91FA0">
        <w:rPr>
          <w:rFonts w:ascii="Times New Roman" w:hAnsi="Times New Roman" w:cs="Times New Roman"/>
          <w:sz w:val="28"/>
          <w:szCs w:val="28"/>
        </w:rPr>
        <w:t>вагомі</w:t>
      </w:r>
      <w:proofErr w:type="spellEnd"/>
      <w:r w:rsidRPr="00C91FA0">
        <w:rPr>
          <w:rFonts w:ascii="Times New Roman" w:hAnsi="Times New Roman" w:cs="Times New Roman"/>
          <w:sz w:val="28"/>
          <w:szCs w:val="28"/>
        </w:rPr>
        <w:t xml:space="preserve"> </w:t>
      </w:r>
      <w:proofErr w:type="spellStart"/>
      <w:r w:rsidRPr="00C91FA0">
        <w:rPr>
          <w:rFonts w:ascii="Times New Roman" w:hAnsi="Times New Roman" w:cs="Times New Roman"/>
          <w:sz w:val="28"/>
          <w:szCs w:val="28"/>
        </w:rPr>
        <w:t>результати</w:t>
      </w:r>
      <w:proofErr w:type="spellEnd"/>
      <w:r w:rsidRPr="00C91FA0">
        <w:rPr>
          <w:rFonts w:ascii="Times New Roman" w:hAnsi="Times New Roman" w:cs="Times New Roman"/>
          <w:sz w:val="28"/>
          <w:szCs w:val="28"/>
        </w:rPr>
        <w:t xml:space="preserve"> в </w:t>
      </w:r>
      <w:proofErr w:type="spellStart"/>
      <w:r w:rsidRPr="00C91FA0">
        <w:rPr>
          <w:rFonts w:ascii="Times New Roman" w:hAnsi="Times New Roman" w:cs="Times New Roman"/>
          <w:sz w:val="28"/>
          <w:szCs w:val="28"/>
        </w:rPr>
        <w:t>засвоєнні</w:t>
      </w:r>
      <w:proofErr w:type="spellEnd"/>
      <w:r w:rsidRPr="00C91FA0">
        <w:rPr>
          <w:rFonts w:ascii="Times New Roman" w:hAnsi="Times New Roman" w:cs="Times New Roman"/>
          <w:sz w:val="28"/>
          <w:szCs w:val="28"/>
        </w:rPr>
        <w:t xml:space="preserve"> </w:t>
      </w:r>
      <w:proofErr w:type="spellStart"/>
      <w:r w:rsidRPr="00C91FA0">
        <w:rPr>
          <w:rFonts w:ascii="Times New Roman" w:hAnsi="Times New Roman" w:cs="Times New Roman"/>
          <w:sz w:val="28"/>
          <w:szCs w:val="28"/>
        </w:rPr>
        <w:t>знань</w:t>
      </w:r>
      <w:proofErr w:type="spellEnd"/>
      <w:r w:rsidRPr="00C91FA0">
        <w:rPr>
          <w:rFonts w:ascii="Times New Roman" w:hAnsi="Times New Roman" w:cs="Times New Roman"/>
          <w:sz w:val="28"/>
          <w:szCs w:val="28"/>
        </w:rPr>
        <w:t xml:space="preserve"> </w:t>
      </w:r>
      <w:proofErr w:type="spellStart"/>
      <w:r w:rsidRPr="00C91FA0">
        <w:rPr>
          <w:rFonts w:ascii="Times New Roman" w:hAnsi="Times New Roman" w:cs="Times New Roman"/>
          <w:sz w:val="28"/>
          <w:szCs w:val="28"/>
        </w:rPr>
        <w:t>дошкільнятами</w:t>
      </w:r>
      <w:proofErr w:type="spellEnd"/>
      <w:r w:rsidRPr="00C91FA0">
        <w:rPr>
          <w:rFonts w:ascii="Times New Roman" w:hAnsi="Times New Roman" w:cs="Times New Roman"/>
          <w:sz w:val="28"/>
          <w:szCs w:val="28"/>
        </w:rPr>
        <w:t>.</w:t>
      </w:r>
      <w:r>
        <w:rPr>
          <w:rFonts w:ascii="Times New Roman" w:hAnsi="Times New Roman" w:cs="Times New Roman"/>
          <w:sz w:val="28"/>
          <w:szCs w:val="28"/>
          <w:lang w:val="uk-UA"/>
        </w:rPr>
        <w:t xml:space="preserve"> </w:t>
      </w:r>
      <w:r w:rsidRPr="007B0211">
        <w:rPr>
          <w:rFonts w:ascii="Times New Roman" w:hAnsi="Times New Roman" w:cs="Times New Roman"/>
          <w:sz w:val="28"/>
          <w:szCs w:val="28"/>
          <w:lang w:val="uk-UA"/>
        </w:rPr>
        <w:t>Малята</w:t>
      </w:r>
      <w:r w:rsidRPr="007B0211">
        <w:rPr>
          <w:rFonts w:ascii="Times New Roman" w:hAnsi="Times New Roman" w:cs="Times New Roman"/>
          <w:spacing w:val="38"/>
          <w:sz w:val="28"/>
          <w:szCs w:val="28"/>
          <w:lang w:val="uk-UA"/>
        </w:rPr>
        <w:t xml:space="preserve"> </w:t>
      </w:r>
      <w:r w:rsidRPr="007B0211">
        <w:rPr>
          <w:rFonts w:ascii="Times New Roman" w:hAnsi="Times New Roman" w:cs="Times New Roman"/>
          <w:sz w:val="28"/>
          <w:szCs w:val="28"/>
          <w:lang w:val="uk-UA"/>
        </w:rPr>
        <w:t>не</w:t>
      </w:r>
      <w:r w:rsidRPr="007B0211">
        <w:rPr>
          <w:rFonts w:ascii="Times New Roman" w:hAnsi="Times New Roman" w:cs="Times New Roman"/>
          <w:spacing w:val="34"/>
          <w:sz w:val="28"/>
          <w:szCs w:val="28"/>
          <w:lang w:val="uk-UA"/>
        </w:rPr>
        <w:t xml:space="preserve"> </w:t>
      </w:r>
      <w:r w:rsidRPr="007B0211">
        <w:rPr>
          <w:rFonts w:ascii="Times New Roman" w:hAnsi="Times New Roman" w:cs="Times New Roman"/>
          <w:sz w:val="28"/>
          <w:szCs w:val="28"/>
          <w:lang w:val="uk-UA"/>
        </w:rPr>
        <w:t>лише</w:t>
      </w:r>
      <w:r w:rsidRPr="007B0211">
        <w:rPr>
          <w:rFonts w:ascii="Times New Roman" w:hAnsi="Times New Roman" w:cs="Times New Roman"/>
          <w:spacing w:val="38"/>
          <w:sz w:val="28"/>
          <w:szCs w:val="28"/>
          <w:lang w:val="uk-UA"/>
        </w:rPr>
        <w:t xml:space="preserve"> </w:t>
      </w:r>
      <w:r w:rsidRPr="007B0211">
        <w:rPr>
          <w:rFonts w:ascii="Times New Roman" w:hAnsi="Times New Roman" w:cs="Times New Roman"/>
          <w:sz w:val="28"/>
          <w:szCs w:val="28"/>
          <w:lang w:val="uk-UA"/>
        </w:rPr>
        <w:t>із</w:t>
      </w:r>
      <w:r w:rsidRPr="007B0211">
        <w:rPr>
          <w:rFonts w:ascii="Times New Roman" w:hAnsi="Times New Roman" w:cs="Times New Roman"/>
          <w:spacing w:val="39"/>
          <w:sz w:val="28"/>
          <w:szCs w:val="28"/>
          <w:lang w:val="uk-UA"/>
        </w:rPr>
        <w:t xml:space="preserve"> </w:t>
      </w:r>
      <w:r w:rsidRPr="007B0211">
        <w:rPr>
          <w:rFonts w:ascii="Times New Roman" w:hAnsi="Times New Roman" w:cs="Times New Roman"/>
          <w:sz w:val="28"/>
          <w:szCs w:val="28"/>
          <w:lang w:val="uk-UA"/>
        </w:rPr>
        <w:t>задоволенням</w:t>
      </w:r>
      <w:r w:rsidRPr="007B0211">
        <w:rPr>
          <w:rFonts w:ascii="Times New Roman" w:hAnsi="Times New Roman" w:cs="Times New Roman"/>
          <w:spacing w:val="37"/>
          <w:sz w:val="28"/>
          <w:szCs w:val="28"/>
          <w:lang w:val="uk-UA"/>
        </w:rPr>
        <w:t xml:space="preserve"> </w:t>
      </w:r>
      <w:r w:rsidRPr="007B0211">
        <w:rPr>
          <w:rFonts w:ascii="Times New Roman" w:hAnsi="Times New Roman" w:cs="Times New Roman"/>
          <w:sz w:val="28"/>
          <w:szCs w:val="28"/>
          <w:lang w:val="uk-UA"/>
        </w:rPr>
        <w:t>співають</w:t>
      </w:r>
      <w:r w:rsidRPr="007B0211">
        <w:rPr>
          <w:rFonts w:ascii="Times New Roman" w:hAnsi="Times New Roman" w:cs="Times New Roman"/>
          <w:spacing w:val="38"/>
          <w:sz w:val="28"/>
          <w:szCs w:val="28"/>
          <w:lang w:val="uk-UA"/>
        </w:rPr>
        <w:t xml:space="preserve"> </w:t>
      </w:r>
      <w:r w:rsidRPr="007B0211">
        <w:rPr>
          <w:rFonts w:ascii="Times New Roman" w:hAnsi="Times New Roman" w:cs="Times New Roman"/>
          <w:sz w:val="28"/>
          <w:szCs w:val="28"/>
          <w:lang w:val="uk-UA"/>
        </w:rPr>
        <w:t>і</w:t>
      </w:r>
      <w:r w:rsidRPr="007B0211">
        <w:rPr>
          <w:rFonts w:ascii="Times New Roman" w:hAnsi="Times New Roman" w:cs="Times New Roman"/>
          <w:spacing w:val="36"/>
          <w:sz w:val="28"/>
          <w:szCs w:val="28"/>
          <w:lang w:val="uk-UA"/>
        </w:rPr>
        <w:t xml:space="preserve"> </w:t>
      </w:r>
      <w:r w:rsidRPr="007B0211">
        <w:rPr>
          <w:rFonts w:ascii="Times New Roman" w:hAnsi="Times New Roman" w:cs="Times New Roman"/>
          <w:sz w:val="28"/>
          <w:szCs w:val="28"/>
          <w:lang w:val="uk-UA"/>
        </w:rPr>
        <w:t>танцюють,</w:t>
      </w:r>
      <w:r w:rsidRPr="007B0211">
        <w:rPr>
          <w:rFonts w:ascii="Times New Roman" w:hAnsi="Times New Roman" w:cs="Times New Roman"/>
          <w:spacing w:val="40"/>
          <w:sz w:val="28"/>
          <w:szCs w:val="28"/>
          <w:lang w:val="uk-UA"/>
        </w:rPr>
        <w:t xml:space="preserve"> </w:t>
      </w:r>
      <w:r w:rsidRPr="007B0211">
        <w:rPr>
          <w:rFonts w:ascii="Times New Roman" w:hAnsi="Times New Roman" w:cs="Times New Roman"/>
          <w:sz w:val="28"/>
          <w:szCs w:val="28"/>
          <w:lang w:val="uk-UA"/>
        </w:rPr>
        <w:t>а</w:t>
      </w:r>
      <w:r w:rsidRPr="007B0211">
        <w:rPr>
          <w:rFonts w:ascii="Times New Roman" w:hAnsi="Times New Roman" w:cs="Times New Roman"/>
          <w:spacing w:val="39"/>
          <w:sz w:val="28"/>
          <w:szCs w:val="28"/>
          <w:lang w:val="uk-UA"/>
        </w:rPr>
        <w:t xml:space="preserve"> </w:t>
      </w:r>
      <w:r w:rsidRPr="007B0211">
        <w:rPr>
          <w:rFonts w:ascii="Times New Roman" w:hAnsi="Times New Roman" w:cs="Times New Roman"/>
          <w:spacing w:val="-10"/>
          <w:sz w:val="28"/>
          <w:szCs w:val="28"/>
          <w:lang w:val="uk-UA"/>
        </w:rPr>
        <w:t>й</w:t>
      </w:r>
      <w:r>
        <w:rPr>
          <w:rFonts w:ascii="Times New Roman" w:hAnsi="Times New Roman" w:cs="Times New Roman"/>
          <w:spacing w:val="-10"/>
          <w:sz w:val="28"/>
          <w:szCs w:val="28"/>
          <w:lang w:val="uk-UA"/>
        </w:rPr>
        <w:t xml:space="preserve"> </w:t>
      </w:r>
      <w:r w:rsidRPr="007B0211">
        <w:rPr>
          <w:rFonts w:ascii="Times New Roman" w:hAnsi="Times New Roman" w:cs="Times New Roman"/>
          <w:sz w:val="28"/>
          <w:szCs w:val="28"/>
          <w:lang w:val="uk-UA"/>
        </w:rPr>
        <w:t>виконують різноманітні творчі завдання, отримують радість від участі в різних видах музичної діяльності.</w:t>
      </w:r>
    </w:p>
    <w:p w:rsidR="007449A2" w:rsidRPr="0094409B" w:rsidRDefault="007449A2">
      <w:pPr>
        <w:rPr>
          <w:lang w:val="uk-UA"/>
        </w:rPr>
      </w:pPr>
    </w:p>
    <w:sectPr w:rsidR="007449A2" w:rsidRPr="0094409B" w:rsidSect="007449A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B5DC2"/>
    <w:multiLevelType w:val="hybridMultilevel"/>
    <w:tmpl w:val="25A0F18E"/>
    <w:lvl w:ilvl="0" w:tplc="873EFED8">
      <w:numFmt w:val="bullet"/>
      <w:lvlText w:val="-"/>
      <w:lvlJc w:val="left"/>
      <w:pPr>
        <w:ind w:left="2126"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1" w:tplc="724C615C">
      <w:numFmt w:val="bullet"/>
      <w:lvlText w:val="•"/>
      <w:lvlJc w:val="left"/>
      <w:pPr>
        <w:ind w:left="3070" w:hanging="164"/>
      </w:pPr>
      <w:rPr>
        <w:rFonts w:hint="default"/>
        <w:lang w:val="uk-UA" w:eastAsia="en-US" w:bidi="ar-SA"/>
      </w:rPr>
    </w:lvl>
    <w:lvl w:ilvl="2" w:tplc="68C48C3A">
      <w:numFmt w:val="bullet"/>
      <w:lvlText w:val="•"/>
      <w:lvlJc w:val="left"/>
      <w:pPr>
        <w:ind w:left="4021" w:hanging="164"/>
      </w:pPr>
      <w:rPr>
        <w:rFonts w:hint="default"/>
        <w:lang w:val="uk-UA" w:eastAsia="en-US" w:bidi="ar-SA"/>
      </w:rPr>
    </w:lvl>
    <w:lvl w:ilvl="3" w:tplc="2C542254">
      <w:numFmt w:val="bullet"/>
      <w:lvlText w:val="•"/>
      <w:lvlJc w:val="left"/>
      <w:pPr>
        <w:ind w:left="4971" w:hanging="164"/>
      </w:pPr>
      <w:rPr>
        <w:rFonts w:hint="default"/>
        <w:lang w:val="uk-UA" w:eastAsia="en-US" w:bidi="ar-SA"/>
      </w:rPr>
    </w:lvl>
    <w:lvl w:ilvl="4" w:tplc="528E95F2">
      <w:numFmt w:val="bullet"/>
      <w:lvlText w:val="•"/>
      <w:lvlJc w:val="left"/>
      <w:pPr>
        <w:ind w:left="5922" w:hanging="164"/>
      </w:pPr>
      <w:rPr>
        <w:rFonts w:hint="default"/>
        <w:lang w:val="uk-UA" w:eastAsia="en-US" w:bidi="ar-SA"/>
      </w:rPr>
    </w:lvl>
    <w:lvl w:ilvl="5" w:tplc="0C881AF4">
      <w:numFmt w:val="bullet"/>
      <w:lvlText w:val="•"/>
      <w:lvlJc w:val="left"/>
      <w:pPr>
        <w:ind w:left="6872" w:hanging="164"/>
      </w:pPr>
      <w:rPr>
        <w:rFonts w:hint="default"/>
        <w:lang w:val="uk-UA" w:eastAsia="en-US" w:bidi="ar-SA"/>
      </w:rPr>
    </w:lvl>
    <w:lvl w:ilvl="6" w:tplc="568CB362">
      <w:numFmt w:val="bullet"/>
      <w:lvlText w:val="•"/>
      <w:lvlJc w:val="left"/>
      <w:pPr>
        <w:ind w:left="7823" w:hanging="164"/>
      </w:pPr>
      <w:rPr>
        <w:rFonts w:hint="default"/>
        <w:lang w:val="uk-UA" w:eastAsia="en-US" w:bidi="ar-SA"/>
      </w:rPr>
    </w:lvl>
    <w:lvl w:ilvl="7" w:tplc="61CE9BB4">
      <w:numFmt w:val="bullet"/>
      <w:lvlText w:val="•"/>
      <w:lvlJc w:val="left"/>
      <w:pPr>
        <w:ind w:left="8773" w:hanging="164"/>
      </w:pPr>
      <w:rPr>
        <w:rFonts w:hint="default"/>
        <w:lang w:val="uk-UA" w:eastAsia="en-US" w:bidi="ar-SA"/>
      </w:rPr>
    </w:lvl>
    <w:lvl w:ilvl="8" w:tplc="C25A8BCE">
      <w:numFmt w:val="bullet"/>
      <w:lvlText w:val="•"/>
      <w:lvlJc w:val="left"/>
      <w:pPr>
        <w:ind w:left="9724" w:hanging="164"/>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9B"/>
    <w:rsid w:val="00000069"/>
    <w:rsid w:val="00292951"/>
    <w:rsid w:val="00466D71"/>
    <w:rsid w:val="007449A2"/>
    <w:rsid w:val="0094409B"/>
    <w:rsid w:val="00F85E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BCA152-99F3-485B-8D15-D7CF31D8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09B"/>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4409B"/>
    <w:pPr>
      <w:ind w:left="720"/>
      <w:contextualSpacing/>
    </w:pPr>
  </w:style>
  <w:style w:type="paragraph" w:styleId="a5">
    <w:name w:val="Body Text"/>
    <w:basedOn w:val="a"/>
    <w:link w:val="a6"/>
    <w:uiPriority w:val="99"/>
    <w:unhideWhenUsed/>
    <w:rsid w:val="0094409B"/>
    <w:pPr>
      <w:spacing w:after="120"/>
    </w:pPr>
  </w:style>
  <w:style w:type="character" w:customStyle="1" w:styleId="a6">
    <w:name w:val="Основной текст Знак"/>
    <w:basedOn w:val="a0"/>
    <w:link w:val="a5"/>
    <w:uiPriority w:val="99"/>
    <w:rsid w:val="0094409B"/>
    <w:rPr>
      <w:lang w:val="ru-RU"/>
    </w:rPr>
  </w:style>
  <w:style w:type="character" w:customStyle="1" w:styleId="a4">
    <w:name w:val="Абзац списка Знак"/>
    <w:link w:val="a3"/>
    <w:uiPriority w:val="34"/>
    <w:rsid w:val="0094409B"/>
    <w:rPr>
      <w:lang w:val="ru-RU"/>
    </w:rPr>
  </w:style>
  <w:style w:type="paragraph" w:customStyle="1" w:styleId="31">
    <w:name w:val="Заголовок 31"/>
    <w:basedOn w:val="a"/>
    <w:uiPriority w:val="1"/>
    <w:qFormat/>
    <w:rsid w:val="0094409B"/>
    <w:pPr>
      <w:widowControl w:val="0"/>
      <w:autoSpaceDE w:val="0"/>
      <w:autoSpaceDN w:val="0"/>
      <w:spacing w:before="75" w:after="0" w:line="240" w:lineRule="auto"/>
      <w:ind w:left="1417"/>
      <w:jc w:val="both"/>
      <w:outlineLvl w:val="3"/>
    </w:pPr>
    <w:rPr>
      <w:rFonts w:ascii="Times New Roman" w:eastAsia="Times New Roman" w:hAnsi="Times New Roman" w:cs="Times New Roman"/>
      <w:b/>
      <w:bCs/>
      <w:i/>
      <w:iCs/>
      <w:sz w:val="28"/>
      <w:szCs w:val="28"/>
      <w:lang w:val="uk-UA"/>
    </w:rPr>
  </w:style>
  <w:style w:type="paragraph" w:styleId="a7">
    <w:name w:val="Balloon Text"/>
    <w:basedOn w:val="a"/>
    <w:link w:val="a8"/>
    <w:uiPriority w:val="99"/>
    <w:semiHidden/>
    <w:unhideWhenUsed/>
    <w:rsid w:val="009440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4409B"/>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chart" Target="charts/chart14.xml"/><Relationship Id="rId3" Type="http://schemas.openxmlformats.org/officeDocument/2006/relationships/settings" Target="settings.xml"/><Relationship Id="rId21" Type="http://schemas.openxmlformats.org/officeDocument/2006/relationships/chart" Target="charts/chart17.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chart" Target="charts/chart13.xml"/><Relationship Id="rId2" Type="http://schemas.openxmlformats.org/officeDocument/2006/relationships/styles" Target="styles.xml"/><Relationship Id="rId16" Type="http://schemas.openxmlformats.org/officeDocument/2006/relationships/chart" Target="charts/chart12.xml"/><Relationship Id="rId20" Type="http://schemas.openxmlformats.org/officeDocument/2006/relationships/chart" Target="charts/chart16.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theme" Target="theme/theme1.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fontTable" Target="fontTable.xml"/><Relationship Id="rId10" Type="http://schemas.openxmlformats.org/officeDocument/2006/relationships/chart" Target="charts/chart6.xml"/><Relationship Id="rId19" Type="http://schemas.openxmlformats.org/officeDocument/2006/relationships/chart" Target="charts/chart15.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3543671624380251E-2"/>
          <c:y val="2.4216347956505492E-2"/>
          <c:w val="0.80275371828521469"/>
          <c:h val="0.85653105861767365"/>
        </c:manualLayout>
      </c:layout>
      <c:barChart>
        <c:barDir val="col"/>
        <c:grouping val="clustered"/>
        <c:varyColors val="0"/>
        <c:ser>
          <c:idx val="0"/>
          <c:order val="0"/>
          <c:tx>
            <c:strRef>
              <c:f>Лист1!$B$1</c:f>
              <c:strCache>
                <c:ptCount val="1"/>
                <c:pt idx="0">
                  <c:v>високий</c:v>
                </c:pt>
              </c:strCache>
            </c:strRef>
          </c:tx>
          <c:invertIfNegative val="0"/>
          <c:cat>
            <c:strRef>
              <c:f>Лист1!$A$2:$A$5</c:f>
              <c:strCache>
                <c:ptCount val="3"/>
                <c:pt idx="0">
                  <c:v>Група №3</c:v>
                </c:pt>
                <c:pt idx="1">
                  <c:v>група № 5</c:v>
                </c:pt>
                <c:pt idx="2">
                  <c:v>Група №13</c:v>
                </c:pt>
              </c:strCache>
            </c:strRef>
          </c:cat>
          <c:val>
            <c:numRef>
              <c:f>Лист1!$B$2:$B$5</c:f>
              <c:numCache>
                <c:formatCode>General</c:formatCode>
                <c:ptCount val="4"/>
                <c:pt idx="0">
                  <c:v>4.3</c:v>
                </c:pt>
                <c:pt idx="1">
                  <c:v>2.5</c:v>
                </c:pt>
                <c:pt idx="2">
                  <c:v>3.5</c:v>
                </c:pt>
              </c:numCache>
            </c:numRef>
          </c:val>
          <c:extLst>
            <c:ext xmlns:c16="http://schemas.microsoft.com/office/drawing/2014/chart" uri="{C3380CC4-5D6E-409C-BE32-E72D297353CC}">
              <c16:uniqueId val="{00000000-DAB3-4808-B5E3-F6D3D447D161}"/>
            </c:ext>
          </c:extLst>
        </c:ser>
        <c:ser>
          <c:idx val="1"/>
          <c:order val="1"/>
          <c:tx>
            <c:strRef>
              <c:f>Лист1!$C$1</c:f>
              <c:strCache>
                <c:ptCount val="1"/>
                <c:pt idx="0">
                  <c:v>достатній </c:v>
                </c:pt>
              </c:strCache>
            </c:strRef>
          </c:tx>
          <c:invertIfNegative val="0"/>
          <c:cat>
            <c:strRef>
              <c:f>Лист1!$A$2:$A$5</c:f>
              <c:strCache>
                <c:ptCount val="3"/>
                <c:pt idx="0">
                  <c:v>Група №3</c:v>
                </c:pt>
                <c:pt idx="1">
                  <c:v>група № 5</c:v>
                </c:pt>
                <c:pt idx="2">
                  <c:v>Група №13</c:v>
                </c:pt>
              </c:strCache>
            </c:strRef>
          </c:cat>
          <c:val>
            <c:numRef>
              <c:f>Лист1!$C$2:$C$5</c:f>
              <c:numCache>
                <c:formatCode>General</c:formatCode>
                <c:ptCount val="4"/>
                <c:pt idx="0">
                  <c:v>2.4</c:v>
                </c:pt>
                <c:pt idx="1">
                  <c:v>3</c:v>
                </c:pt>
                <c:pt idx="2">
                  <c:v>4</c:v>
                </c:pt>
              </c:numCache>
            </c:numRef>
          </c:val>
          <c:extLst>
            <c:ext xmlns:c16="http://schemas.microsoft.com/office/drawing/2014/chart" uri="{C3380CC4-5D6E-409C-BE32-E72D297353CC}">
              <c16:uniqueId val="{00000001-DAB3-4808-B5E3-F6D3D447D161}"/>
            </c:ext>
          </c:extLst>
        </c:ser>
        <c:ser>
          <c:idx val="2"/>
          <c:order val="2"/>
          <c:tx>
            <c:strRef>
              <c:f>Лист1!$D$1</c:f>
              <c:strCache>
                <c:ptCount val="1"/>
                <c:pt idx="0">
                  <c:v>середній</c:v>
                </c:pt>
              </c:strCache>
            </c:strRef>
          </c:tx>
          <c:invertIfNegative val="0"/>
          <c:cat>
            <c:strRef>
              <c:f>Лист1!$A$2:$A$5</c:f>
              <c:strCache>
                <c:ptCount val="3"/>
                <c:pt idx="0">
                  <c:v>Група №3</c:v>
                </c:pt>
                <c:pt idx="1">
                  <c:v>група № 5</c:v>
                </c:pt>
                <c:pt idx="2">
                  <c:v>Група №13</c:v>
                </c:pt>
              </c:strCache>
            </c:strRef>
          </c:cat>
          <c:val>
            <c:numRef>
              <c:f>Лист1!$D$2:$D$5</c:f>
              <c:numCache>
                <c:formatCode>General</c:formatCode>
                <c:ptCount val="4"/>
                <c:pt idx="0">
                  <c:v>2</c:v>
                </c:pt>
                <c:pt idx="1">
                  <c:v>2</c:v>
                </c:pt>
                <c:pt idx="2">
                  <c:v>1</c:v>
                </c:pt>
              </c:numCache>
            </c:numRef>
          </c:val>
          <c:extLst>
            <c:ext xmlns:c16="http://schemas.microsoft.com/office/drawing/2014/chart" uri="{C3380CC4-5D6E-409C-BE32-E72D297353CC}">
              <c16:uniqueId val="{00000002-DAB3-4808-B5E3-F6D3D447D161}"/>
            </c:ext>
          </c:extLst>
        </c:ser>
        <c:dLbls>
          <c:showLegendKey val="0"/>
          <c:showVal val="0"/>
          <c:showCatName val="0"/>
          <c:showSerName val="0"/>
          <c:showPercent val="0"/>
          <c:showBubbleSize val="0"/>
        </c:dLbls>
        <c:gapWidth val="150"/>
        <c:axId val="62255872"/>
        <c:axId val="62257408"/>
      </c:barChart>
      <c:catAx>
        <c:axId val="62255872"/>
        <c:scaling>
          <c:orientation val="minMax"/>
        </c:scaling>
        <c:delete val="0"/>
        <c:axPos val="b"/>
        <c:numFmt formatCode="General" sourceLinked="1"/>
        <c:majorTickMark val="out"/>
        <c:minorTickMark val="none"/>
        <c:tickLblPos val="nextTo"/>
        <c:crossAx val="62257408"/>
        <c:crosses val="autoZero"/>
        <c:auto val="1"/>
        <c:lblAlgn val="ctr"/>
        <c:lblOffset val="100"/>
        <c:noMultiLvlLbl val="0"/>
      </c:catAx>
      <c:valAx>
        <c:axId val="62257408"/>
        <c:scaling>
          <c:orientation val="minMax"/>
        </c:scaling>
        <c:delete val="0"/>
        <c:axPos val="l"/>
        <c:majorGridlines/>
        <c:numFmt formatCode="General" sourceLinked="1"/>
        <c:majorTickMark val="out"/>
        <c:minorTickMark val="none"/>
        <c:tickLblPos val="nextTo"/>
        <c:crossAx val="62255872"/>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високий</c:v>
                </c:pt>
              </c:strCache>
            </c:strRef>
          </c:tx>
          <c:invertIfNegative val="0"/>
          <c:cat>
            <c:strRef>
              <c:f>Лист1!$A$2:$A$5</c:f>
              <c:strCache>
                <c:ptCount val="3"/>
                <c:pt idx="0">
                  <c:v>група № 1</c:v>
                </c:pt>
                <c:pt idx="1">
                  <c:v>Група№ 2</c:v>
                </c:pt>
                <c:pt idx="2">
                  <c:v>група №4</c:v>
                </c:pt>
              </c:strCache>
            </c:strRef>
          </c:cat>
          <c:val>
            <c:numRef>
              <c:f>Лист1!$B$2:$B$5</c:f>
              <c:numCache>
                <c:formatCode>General</c:formatCode>
                <c:ptCount val="4"/>
                <c:pt idx="0">
                  <c:v>1.4</c:v>
                </c:pt>
                <c:pt idx="1">
                  <c:v>1.8</c:v>
                </c:pt>
                <c:pt idx="2">
                  <c:v>1.6</c:v>
                </c:pt>
              </c:numCache>
            </c:numRef>
          </c:val>
          <c:extLst>
            <c:ext xmlns:c16="http://schemas.microsoft.com/office/drawing/2014/chart" uri="{C3380CC4-5D6E-409C-BE32-E72D297353CC}">
              <c16:uniqueId val="{00000000-A3CF-4F9B-91C5-43B932D9A5FC}"/>
            </c:ext>
          </c:extLst>
        </c:ser>
        <c:ser>
          <c:idx val="1"/>
          <c:order val="1"/>
          <c:tx>
            <c:strRef>
              <c:f>Лист1!$C$1</c:f>
              <c:strCache>
                <c:ptCount val="1"/>
                <c:pt idx="0">
                  <c:v>достатній</c:v>
                </c:pt>
              </c:strCache>
            </c:strRef>
          </c:tx>
          <c:invertIfNegative val="0"/>
          <c:cat>
            <c:strRef>
              <c:f>Лист1!$A$2:$A$5</c:f>
              <c:strCache>
                <c:ptCount val="3"/>
                <c:pt idx="0">
                  <c:v>група № 1</c:v>
                </c:pt>
                <c:pt idx="1">
                  <c:v>Група№ 2</c:v>
                </c:pt>
                <c:pt idx="2">
                  <c:v>група №4</c:v>
                </c:pt>
              </c:strCache>
            </c:strRef>
          </c:cat>
          <c:val>
            <c:numRef>
              <c:f>Лист1!$C$2:$C$5</c:f>
              <c:numCache>
                <c:formatCode>General</c:formatCode>
                <c:ptCount val="4"/>
                <c:pt idx="0">
                  <c:v>1.9000000000000001</c:v>
                </c:pt>
                <c:pt idx="1">
                  <c:v>2.9</c:v>
                </c:pt>
                <c:pt idx="2">
                  <c:v>2</c:v>
                </c:pt>
              </c:numCache>
            </c:numRef>
          </c:val>
          <c:extLst>
            <c:ext xmlns:c16="http://schemas.microsoft.com/office/drawing/2014/chart" uri="{C3380CC4-5D6E-409C-BE32-E72D297353CC}">
              <c16:uniqueId val="{00000001-A3CF-4F9B-91C5-43B932D9A5FC}"/>
            </c:ext>
          </c:extLst>
        </c:ser>
        <c:ser>
          <c:idx val="2"/>
          <c:order val="2"/>
          <c:tx>
            <c:strRef>
              <c:f>Лист1!$D$1</c:f>
              <c:strCache>
                <c:ptCount val="1"/>
                <c:pt idx="0">
                  <c:v>середній</c:v>
                </c:pt>
              </c:strCache>
            </c:strRef>
          </c:tx>
          <c:invertIfNegative val="0"/>
          <c:cat>
            <c:strRef>
              <c:f>Лист1!$A$2:$A$5</c:f>
              <c:strCache>
                <c:ptCount val="3"/>
                <c:pt idx="0">
                  <c:v>група № 1</c:v>
                </c:pt>
                <c:pt idx="1">
                  <c:v>Група№ 2</c:v>
                </c:pt>
                <c:pt idx="2">
                  <c:v>група №4</c:v>
                </c:pt>
              </c:strCache>
            </c:strRef>
          </c:cat>
          <c:val>
            <c:numRef>
              <c:f>Лист1!$D$2:$D$5</c:f>
              <c:numCache>
                <c:formatCode>General</c:formatCode>
                <c:ptCount val="4"/>
                <c:pt idx="0">
                  <c:v>2</c:v>
                </c:pt>
                <c:pt idx="1">
                  <c:v>3</c:v>
                </c:pt>
                <c:pt idx="2">
                  <c:v>2.56</c:v>
                </c:pt>
              </c:numCache>
            </c:numRef>
          </c:val>
          <c:extLst>
            <c:ext xmlns:c16="http://schemas.microsoft.com/office/drawing/2014/chart" uri="{C3380CC4-5D6E-409C-BE32-E72D297353CC}">
              <c16:uniqueId val="{00000002-A3CF-4F9B-91C5-43B932D9A5FC}"/>
            </c:ext>
          </c:extLst>
        </c:ser>
        <c:dLbls>
          <c:showLegendKey val="0"/>
          <c:showVal val="0"/>
          <c:showCatName val="0"/>
          <c:showSerName val="0"/>
          <c:showPercent val="0"/>
          <c:showBubbleSize val="0"/>
        </c:dLbls>
        <c:gapWidth val="150"/>
        <c:axId val="62139008"/>
        <c:axId val="74330496"/>
      </c:barChart>
      <c:catAx>
        <c:axId val="62139008"/>
        <c:scaling>
          <c:orientation val="minMax"/>
        </c:scaling>
        <c:delete val="0"/>
        <c:axPos val="b"/>
        <c:numFmt formatCode="General" sourceLinked="0"/>
        <c:majorTickMark val="out"/>
        <c:minorTickMark val="none"/>
        <c:tickLblPos val="nextTo"/>
        <c:crossAx val="74330496"/>
        <c:crosses val="autoZero"/>
        <c:auto val="1"/>
        <c:lblAlgn val="ctr"/>
        <c:lblOffset val="100"/>
        <c:noMultiLvlLbl val="0"/>
      </c:catAx>
      <c:valAx>
        <c:axId val="74330496"/>
        <c:scaling>
          <c:orientation val="minMax"/>
        </c:scaling>
        <c:delete val="0"/>
        <c:axPos val="l"/>
        <c:majorGridlines/>
        <c:numFmt formatCode="General" sourceLinked="1"/>
        <c:majorTickMark val="out"/>
        <c:minorTickMark val="none"/>
        <c:tickLblPos val="nextTo"/>
        <c:crossAx val="62139008"/>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високий</c:v>
                </c:pt>
              </c:strCache>
            </c:strRef>
          </c:tx>
          <c:invertIfNegative val="0"/>
          <c:cat>
            <c:strRef>
              <c:f>Лист1!$A$2:$A$5</c:f>
              <c:strCache>
                <c:ptCount val="3"/>
                <c:pt idx="0">
                  <c:v>група № 1</c:v>
                </c:pt>
                <c:pt idx="1">
                  <c:v>група № 2</c:v>
                </c:pt>
                <c:pt idx="2">
                  <c:v>група № 4</c:v>
                </c:pt>
              </c:strCache>
            </c:strRef>
          </c:cat>
          <c:val>
            <c:numRef>
              <c:f>Лист1!$B$2:$B$5</c:f>
              <c:numCache>
                <c:formatCode>General</c:formatCode>
                <c:ptCount val="4"/>
                <c:pt idx="0">
                  <c:v>0.70000000000000062</c:v>
                </c:pt>
                <c:pt idx="1">
                  <c:v>1.49</c:v>
                </c:pt>
                <c:pt idx="2">
                  <c:v>1.87</c:v>
                </c:pt>
              </c:numCache>
            </c:numRef>
          </c:val>
          <c:extLst>
            <c:ext xmlns:c16="http://schemas.microsoft.com/office/drawing/2014/chart" uri="{C3380CC4-5D6E-409C-BE32-E72D297353CC}">
              <c16:uniqueId val="{00000000-52BF-40FA-B318-147824BCBD89}"/>
            </c:ext>
          </c:extLst>
        </c:ser>
        <c:ser>
          <c:idx val="1"/>
          <c:order val="1"/>
          <c:tx>
            <c:strRef>
              <c:f>Лист1!$C$1</c:f>
              <c:strCache>
                <c:ptCount val="1"/>
                <c:pt idx="0">
                  <c:v>достатній</c:v>
                </c:pt>
              </c:strCache>
            </c:strRef>
          </c:tx>
          <c:invertIfNegative val="0"/>
          <c:cat>
            <c:strRef>
              <c:f>Лист1!$A$2:$A$5</c:f>
              <c:strCache>
                <c:ptCount val="3"/>
                <c:pt idx="0">
                  <c:v>група № 1</c:v>
                </c:pt>
                <c:pt idx="1">
                  <c:v>група № 2</c:v>
                </c:pt>
                <c:pt idx="2">
                  <c:v>група № 4</c:v>
                </c:pt>
              </c:strCache>
            </c:strRef>
          </c:cat>
          <c:val>
            <c:numRef>
              <c:f>Лист1!$C$2:$C$5</c:f>
              <c:numCache>
                <c:formatCode>General</c:formatCode>
                <c:ptCount val="4"/>
                <c:pt idx="0">
                  <c:v>2</c:v>
                </c:pt>
                <c:pt idx="1">
                  <c:v>2.9899999999999998</c:v>
                </c:pt>
                <c:pt idx="2">
                  <c:v>2</c:v>
                </c:pt>
              </c:numCache>
            </c:numRef>
          </c:val>
          <c:extLst>
            <c:ext xmlns:c16="http://schemas.microsoft.com/office/drawing/2014/chart" uri="{C3380CC4-5D6E-409C-BE32-E72D297353CC}">
              <c16:uniqueId val="{00000001-52BF-40FA-B318-147824BCBD89}"/>
            </c:ext>
          </c:extLst>
        </c:ser>
        <c:ser>
          <c:idx val="2"/>
          <c:order val="2"/>
          <c:tx>
            <c:strRef>
              <c:f>Лист1!$D$1</c:f>
              <c:strCache>
                <c:ptCount val="1"/>
                <c:pt idx="0">
                  <c:v>середній</c:v>
                </c:pt>
              </c:strCache>
            </c:strRef>
          </c:tx>
          <c:invertIfNegative val="0"/>
          <c:cat>
            <c:strRef>
              <c:f>Лист1!$A$2:$A$5</c:f>
              <c:strCache>
                <c:ptCount val="3"/>
                <c:pt idx="0">
                  <c:v>група № 1</c:v>
                </c:pt>
                <c:pt idx="1">
                  <c:v>група № 2</c:v>
                </c:pt>
                <c:pt idx="2">
                  <c:v>група № 4</c:v>
                </c:pt>
              </c:strCache>
            </c:strRef>
          </c:cat>
          <c:val>
            <c:numRef>
              <c:f>Лист1!$D$2:$D$5</c:f>
              <c:numCache>
                <c:formatCode>General</c:formatCode>
                <c:ptCount val="4"/>
                <c:pt idx="0">
                  <c:v>5</c:v>
                </c:pt>
                <c:pt idx="1">
                  <c:v>4</c:v>
                </c:pt>
                <c:pt idx="2">
                  <c:v>5</c:v>
                </c:pt>
              </c:numCache>
            </c:numRef>
          </c:val>
          <c:extLst>
            <c:ext xmlns:c16="http://schemas.microsoft.com/office/drawing/2014/chart" uri="{C3380CC4-5D6E-409C-BE32-E72D297353CC}">
              <c16:uniqueId val="{00000002-52BF-40FA-B318-147824BCBD89}"/>
            </c:ext>
          </c:extLst>
        </c:ser>
        <c:dLbls>
          <c:showLegendKey val="0"/>
          <c:showVal val="0"/>
          <c:showCatName val="0"/>
          <c:showSerName val="0"/>
          <c:showPercent val="0"/>
          <c:showBubbleSize val="0"/>
        </c:dLbls>
        <c:gapWidth val="150"/>
        <c:axId val="76215424"/>
        <c:axId val="76216960"/>
      </c:barChart>
      <c:catAx>
        <c:axId val="76215424"/>
        <c:scaling>
          <c:orientation val="minMax"/>
        </c:scaling>
        <c:delete val="0"/>
        <c:axPos val="b"/>
        <c:numFmt formatCode="General" sourceLinked="0"/>
        <c:majorTickMark val="out"/>
        <c:minorTickMark val="none"/>
        <c:tickLblPos val="nextTo"/>
        <c:crossAx val="76216960"/>
        <c:crosses val="autoZero"/>
        <c:auto val="1"/>
        <c:lblAlgn val="ctr"/>
        <c:lblOffset val="100"/>
        <c:noMultiLvlLbl val="0"/>
      </c:catAx>
      <c:valAx>
        <c:axId val="76216960"/>
        <c:scaling>
          <c:orientation val="minMax"/>
        </c:scaling>
        <c:delete val="0"/>
        <c:axPos val="l"/>
        <c:majorGridlines/>
        <c:numFmt formatCode="General" sourceLinked="1"/>
        <c:majorTickMark val="out"/>
        <c:minorTickMark val="none"/>
        <c:tickLblPos val="nextTo"/>
        <c:crossAx val="76215424"/>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високий</c:v>
                </c:pt>
              </c:strCache>
            </c:strRef>
          </c:tx>
          <c:invertIfNegative val="0"/>
          <c:cat>
            <c:strRef>
              <c:f>Лист1!$A$2:$A$5</c:f>
              <c:strCache>
                <c:ptCount val="3"/>
                <c:pt idx="0">
                  <c:v>група № 1</c:v>
                </c:pt>
                <c:pt idx="1">
                  <c:v>група №2</c:v>
                </c:pt>
                <c:pt idx="2">
                  <c:v>група №4</c:v>
                </c:pt>
              </c:strCache>
            </c:strRef>
          </c:cat>
          <c:val>
            <c:numRef>
              <c:f>Лист1!$B$2:$B$5</c:f>
              <c:numCache>
                <c:formatCode>General</c:formatCode>
                <c:ptCount val="4"/>
                <c:pt idx="0">
                  <c:v>1.56</c:v>
                </c:pt>
                <c:pt idx="1">
                  <c:v>2.5</c:v>
                </c:pt>
                <c:pt idx="2">
                  <c:v>1.59</c:v>
                </c:pt>
              </c:numCache>
            </c:numRef>
          </c:val>
          <c:extLst>
            <c:ext xmlns:c16="http://schemas.microsoft.com/office/drawing/2014/chart" uri="{C3380CC4-5D6E-409C-BE32-E72D297353CC}">
              <c16:uniqueId val="{00000000-89B9-4EE1-8D68-3BBE01CC559A}"/>
            </c:ext>
          </c:extLst>
        </c:ser>
        <c:ser>
          <c:idx val="1"/>
          <c:order val="1"/>
          <c:tx>
            <c:strRef>
              <c:f>Лист1!$C$1</c:f>
              <c:strCache>
                <c:ptCount val="1"/>
                <c:pt idx="0">
                  <c:v>достатній</c:v>
                </c:pt>
              </c:strCache>
            </c:strRef>
          </c:tx>
          <c:invertIfNegative val="0"/>
          <c:cat>
            <c:strRef>
              <c:f>Лист1!$A$2:$A$5</c:f>
              <c:strCache>
                <c:ptCount val="3"/>
                <c:pt idx="0">
                  <c:v>група № 1</c:v>
                </c:pt>
                <c:pt idx="1">
                  <c:v>група №2</c:v>
                </c:pt>
                <c:pt idx="2">
                  <c:v>група №4</c:v>
                </c:pt>
              </c:strCache>
            </c:strRef>
          </c:cat>
          <c:val>
            <c:numRef>
              <c:f>Лист1!$C$2:$C$5</c:f>
              <c:numCache>
                <c:formatCode>General</c:formatCode>
                <c:ptCount val="4"/>
                <c:pt idx="0">
                  <c:v>2.4</c:v>
                </c:pt>
                <c:pt idx="1">
                  <c:v>4.4000000000000004</c:v>
                </c:pt>
                <c:pt idx="2">
                  <c:v>2.7</c:v>
                </c:pt>
              </c:numCache>
            </c:numRef>
          </c:val>
          <c:extLst>
            <c:ext xmlns:c16="http://schemas.microsoft.com/office/drawing/2014/chart" uri="{C3380CC4-5D6E-409C-BE32-E72D297353CC}">
              <c16:uniqueId val="{00000001-89B9-4EE1-8D68-3BBE01CC559A}"/>
            </c:ext>
          </c:extLst>
        </c:ser>
        <c:ser>
          <c:idx val="2"/>
          <c:order val="2"/>
          <c:tx>
            <c:strRef>
              <c:f>Лист1!$D$1</c:f>
              <c:strCache>
                <c:ptCount val="1"/>
                <c:pt idx="0">
                  <c:v>середній</c:v>
                </c:pt>
              </c:strCache>
            </c:strRef>
          </c:tx>
          <c:invertIfNegative val="0"/>
          <c:cat>
            <c:strRef>
              <c:f>Лист1!$A$2:$A$5</c:f>
              <c:strCache>
                <c:ptCount val="3"/>
                <c:pt idx="0">
                  <c:v>група № 1</c:v>
                </c:pt>
                <c:pt idx="1">
                  <c:v>група №2</c:v>
                </c:pt>
                <c:pt idx="2">
                  <c:v>група №4</c:v>
                </c:pt>
              </c:strCache>
            </c:strRef>
          </c:cat>
          <c:val>
            <c:numRef>
              <c:f>Лист1!$D$2:$D$5</c:f>
              <c:numCache>
                <c:formatCode>General</c:formatCode>
                <c:ptCount val="4"/>
                <c:pt idx="0">
                  <c:v>4</c:v>
                </c:pt>
                <c:pt idx="1">
                  <c:v>2</c:v>
                </c:pt>
                <c:pt idx="2">
                  <c:v>3</c:v>
                </c:pt>
              </c:numCache>
            </c:numRef>
          </c:val>
          <c:extLst>
            <c:ext xmlns:c16="http://schemas.microsoft.com/office/drawing/2014/chart" uri="{C3380CC4-5D6E-409C-BE32-E72D297353CC}">
              <c16:uniqueId val="{00000002-89B9-4EE1-8D68-3BBE01CC559A}"/>
            </c:ext>
          </c:extLst>
        </c:ser>
        <c:dLbls>
          <c:showLegendKey val="0"/>
          <c:showVal val="0"/>
          <c:showCatName val="0"/>
          <c:showSerName val="0"/>
          <c:showPercent val="0"/>
          <c:showBubbleSize val="0"/>
        </c:dLbls>
        <c:gapWidth val="150"/>
        <c:axId val="76311936"/>
        <c:axId val="76321920"/>
      </c:barChart>
      <c:catAx>
        <c:axId val="76311936"/>
        <c:scaling>
          <c:orientation val="minMax"/>
        </c:scaling>
        <c:delete val="0"/>
        <c:axPos val="b"/>
        <c:numFmt formatCode="General" sourceLinked="0"/>
        <c:majorTickMark val="out"/>
        <c:minorTickMark val="none"/>
        <c:tickLblPos val="nextTo"/>
        <c:crossAx val="76321920"/>
        <c:crosses val="autoZero"/>
        <c:auto val="1"/>
        <c:lblAlgn val="ctr"/>
        <c:lblOffset val="100"/>
        <c:noMultiLvlLbl val="0"/>
      </c:catAx>
      <c:valAx>
        <c:axId val="76321920"/>
        <c:scaling>
          <c:orientation val="minMax"/>
        </c:scaling>
        <c:delete val="0"/>
        <c:axPos val="l"/>
        <c:majorGridlines/>
        <c:numFmt formatCode="General" sourceLinked="1"/>
        <c:majorTickMark val="out"/>
        <c:minorTickMark val="none"/>
        <c:tickLblPos val="nextTo"/>
        <c:crossAx val="76311936"/>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високий</c:v>
                </c:pt>
              </c:strCache>
            </c:strRef>
          </c:tx>
          <c:invertIfNegative val="0"/>
          <c:cat>
            <c:strRef>
              <c:f>Лист1!$A$2:$A$5</c:f>
              <c:strCache>
                <c:ptCount val="3"/>
                <c:pt idx="0">
                  <c:v>група № 6</c:v>
                </c:pt>
                <c:pt idx="1">
                  <c:v>група №8</c:v>
                </c:pt>
                <c:pt idx="2">
                  <c:v>група № 11</c:v>
                </c:pt>
              </c:strCache>
            </c:strRef>
          </c:cat>
          <c:val>
            <c:numRef>
              <c:f>Лист1!$B$2:$B$5</c:f>
              <c:numCache>
                <c:formatCode>General</c:formatCode>
                <c:ptCount val="4"/>
                <c:pt idx="0">
                  <c:v>2.2999999999999998</c:v>
                </c:pt>
                <c:pt idx="1">
                  <c:v>4</c:v>
                </c:pt>
                <c:pt idx="2">
                  <c:v>2</c:v>
                </c:pt>
              </c:numCache>
            </c:numRef>
          </c:val>
          <c:extLst>
            <c:ext xmlns:c16="http://schemas.microsoft.com/office/drawing/2014/chart" uri="{C3380CC4-5D6E-409C-BE32-E72D297353CC}">
              <c16:uniqueId val="{00000000-8BB3-42F3-9789-C1002E9CC8CB}"/>
            </c:ext>
          </c:extLst>
        </c:ser>
        <c:ser>
          <c:idx val="1"/>
          <c:order val="1"/>
          <c:tx>
            <c:strRef>
              <c:f>Лист1!$C$1</c:f>
              <c:strCache>
                <c:ptCount val="1"/>
                <c:pt idx="0">
                  <c:v>достатній</c:v>
                </c:pt>
              </c:strCache>
            </c:strRef>
          </c:tx>
          <c:invertIfNegative val="0"/>
          <c:cat>
            <c:strRef>
              <c:f>Лист1!$A$2:$A$5</c:f>
              <c:strCache>
                <c:ptCount val="3"/>
                <c:pt idx="0">
                  <c:v>група № 6</c:v>
                </c:pt>
                <c:pt idx="1">
                  <c:v>група №8</c:v>
                </c:pt>
                <c:pt idx="2">
                  <c:v>група № 11</c:v>
                </c:pt>
              </c:strCache>
            </c:strRef>
          </c:cat>
          <c:val>
            <c:numRef>
              <c:f>Лист1!$C$2:$C$5</c:f>
              <c:numCache>
                <c:formatCode>General</c:formatCode>
                <c:ptCount val="4"/>
                <c:pt idx="0">
                  <c:v>4</c:v>
                </c:pt>
                <c:pt idx="1">
                  <c:v>5</c:v>
                </c:pt>
                <c:pt idx="2">
                  <c:v>2</c:v>
                </c:pt>
              </c:numCache>
            </c:numRef>
          </c:val>
          <c:extLst>
            <c:ext xmlns:c16="http://schemas.microsoft.com/office/drawing/2014/chart" uri="{C3380CC4-5D6E-409C-BE32-E72D297353CC}">
              <c16:uniqueId val="{00000001-8BB3-42F3-9789-C1002E9CC8CB}"/>
            </c:ext>
          </c:extLst>
        </c:ser>
        <c:ser>
          <c:idx val="2"/>
          <c:order val="2"/>
          <c:tx>
            <c:strRef>
              <c:f>Лист1!$D$1</c:f>
              <c:strCache>
                <c:ptCount val="1"/>
                <c:pt idx="0">
                  <c:v>середній</c:v>
                </c:pt>
              </c:strCache>
            </c:strRef>
          </c:tx>
          <c:invertIfNegative val="0"/>
          <c:cat>
            <c:strRef>
              <c:f>Лист1!$A$2:$A$5</c:f>
              <c:strCache>
                <c:ptCount val="3"/>
                <c:pt idx="0">
                  <c:v>група № 6</c:v>
                </c:pt>
                <c:pt idx="1">
                  <c:v>група №8</c:v>
                </c:pt>
                <c:pt idx="2">
                  <c:v>група № 11</c:v>
                </c:pt>
              </c:strCache>
            </c:strRef>
          </c:cat>
          <c:val>
            <c:numRef>
              <c:f>Лист1!$D$2:$D$5</c:f>
              <c:numCache>
                <c:formatCode>General</c:formatCode>
                <c:ptCount val="4"/>
                <c:pt idx="0">
                  <c:v>3</c:v>
                </c:pt>
                <c:pt idx="1">
                  <c:v>2</c:v>
                </c:pt>
                <c:pt idx="2">
                  <c:v>4</c:v>
                </c:pt>
              </c:numCache>
            </c:numRef>
          </c:val>
          <c:extLst>
            <c:ext xmlns:c16="http://schemas.microsoft.com/office/drawing/2014/chart" uri="{C3380CC4-5D6E-409C-BE32-E72D297353CC}">
              <c16:uniqueId val="{00000002-8BB3-42F3-9789-C1002E9CC8CB}"/>
            </c:ext>
          </c:extLst>
        </c:ser>
        <c:dLbls>
          <c:showLegendKey val="0"/>
          <c:showVal val="0"/>
          <c:showCatName val="0"/>
          <c:showSerName val="0"/>
          <c:showPercent val="0"/>
          <c:showBubbleSize val="0"/>
        </c:dLbls>
        <c:gapWidth val="150"/>
        <c:axId val="76281728"/>
        <c:axId val="76283264"/>
      </c:barChart>
      <c:catAx>
        <c:axId val="76281728"/>
        <c:scaling>
          <c:orientation val="minMax"/>
        </c:scaling>
        <c:delete val="0"/>
        <c:axPos val="b"/>
        <c:numFmt formatCode="General" sourceLinked="0"/>
        <c:majorTickMark val="out"/>
        <c:minorTickMark val="none"/>
        <c:tickLblPos val="nextTo"/>
        <c:crossAx val="76283264"/>
        <c:crosses val="autoZero"/>
        <c:auto val="1"/>
        <c:lblAlgn val="ctr"/>
        <c:lblOffset val="100"/>
        <c:noMultiLvlLbl val="0"/>
      </c:catAx>
      <c:valAx>
        <c:axId val="76283264"/>
        <c:scaling>
          <c:orientation val="minMax"/>
        </c:scaling>
        <c:delete val="0"/>
        <c:axPos val="l"/>
        <c:majorGridlines/>
        <c:numFmt formatCode="General" sourceLinked="1"/>
        <c:majorTickMark val="out"/>
        <c:minorTickMark val="none"/>
        <c:tickLblPos val="nextTo"/>
        <c:crossAx val="76281728"/>
        <c:crosses val="autoZero"/>
        <c:crossBetween val="between"/>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високий</c:v>
                </c:pt>
              </c:strCache>
            </c:strRef>
          </c:tx>
          <c:invertIfNegative val="0"/>
          <c:cat>
            <c:strRef>
              <c:f>Лист1!$A$2:$A$5</c:f>
              <c:strCache>
                <c:ptCount val="3"/>
                <c:pt idx="0">
                  <c:v>група №6</c:v>
                </c:pt>
                <c:pt idx="1">
                  <c:v>група № 8</c:v>
                </c:pt>
                <c:pt idx="2">
                  <c:v>група № 11</c:v>
                </c:pt>
              </c:strCache>
            </c:strRef>
          </c:cat>
          <c:val>
            <c:numRef>
              <c:f>Лист1!$B$2:$B$5</c:f>
              <c:numCache>
                <c:formatCode>General</c:formatCode>
                <c:ptCount val="4"/>
                <c:pt idx="0">
                  <c:v>2</c:v>
                </c:pt>
                <c:pt idx="1">
                  <c:v>5</c:v>
                </c:pt>
                <c:pt idx="2">
                  <c:v>2</c:v>
                </c:pt>
              </c:numCache>
            </c:numRef>
          </c:val>
          <c:extLst>
            <c:ext xmlns:c16="http://schemas.microsoft.com/office/drawing/2014/chart" uri="{C3380CC4-5D6E-409C-BE32-E72D297353CC}">
              <c16:uniqueId val="{00000000-223D-4148-BF1A-BB07187C8FFB}"/>
            </c:ext>
          </c:extLst>
        </c:ser>
        <c:ser>
          <c:idx val="1"/>
          <c:order val="1"/>
          <c:tx>
            <c:strRef>
              <c:f>Лист1!$C$1</c:f>
              <c:strCache>
                <c:ptCount val="1"/>
                <c:pt idx="0">
                  <c:v>достатній</c:v>
                </c:pt>
              </c:strCache>
            </c:strRef>
          </c:tx>
          <c:invertIfNegative val="0"/>
          <c:cat>
            <c:strRef>
              <c:f>Лист1!$A$2:$A$5</c:f>
              <c:strCache>
                <c:ptCount val="3"/>
                <c:pt idx="0">
                  <c:v>група №6</c:v>
                </c:pt>
                <c:pt idx="1">
                  <c:v>група № 8</c:v>
                </c:pt>
                <c:pt idx="2">
                  <c:v>група № 11</c:v>
                </c:pt>
              </c:strCache>
            </c:strRef>
          </c:cat>
          <c:val>
            <c:numRef>
              <c:f>Лист1!$C$2:$C$5</c:f>
              <c:numCache>
                <c:formatCode>General</c:formatCode>
                <c:ptCount val="4"/>
                <c:pt idx="0">
                  <c:v>4</c:v>
                </c:pt>
                <c:pt idx="1">
                  <c:v>4</c:v>
                </c:pt>
                <c:pt idx="2">
                  <c:v>3</c:v>
                </c:pt>
              </c:numCache>
            </c:numRef>
          </c:val>
          <c:extLst>
            <c:ext xmlns:c16="http://schemas.microsoft.com/office/drawing/2014/chart" uri="{C3380CC4-5D6E-409C-BE32-E72D297353CC}">
              <c16:uniqueId val="{00000001-223D-4148-BF1A-BB07187C8FFB}"/>
            </c:ext>
          </c:extLst>
        </c:ser>
        <c:ser>
          <c:idx val="2"/>
          <c:order val="2"/>
          <c:tx>
            <c:strRef>
              <c:f>Лист1!$D$1</c:f>
              <c:strCache>
                <c:ptCount val="1"/>
                <c:pt idx="0">
                  <c:v>середній</c:v>
                </c:pt>
              </c:strCache>
            </c:strRef>
          </c:tx>
          <c:invertIfNegative val="0"/>
          <c:cat>
            <c:strRef>
              <c:f>Лист1!$A$2:$A$5</c:f>
              <c:strCache>
                <c:ptCount val="3"/>
                <c:pt idx="0">
                  <c:v>група №6</c:v>
                </c:pt>
                <c:pt idx="1">
                  <c:v>група № 8</c:v>
                </c:pt>
                <c:pt idx="2">
                  <c:v>група № 11</c:v>
                </c:pt>
              </c:strCache>
            </c:strRef>
          </c:cat>
          <c:val>
            <c:numRef>
              <c:f>Лист1!$D$2:$D$5</c:f>
              <c:numCache>
                <c:formatCode>General</c:formatCode>
                <c:ptCount val="4"/>
                <c:pt idx="0">
                  <c:v>3</c:v>
                </c:pt>
                <c:pt idx="1">
                  <c:v>1</c:v>
                </c:pt>
                <c:pt idx="2">
                  <c:v>2</c:v>
                </c:pt>
              </c:numCache>
            </c:numRef>
          </c:val>
          <c:extLst>
            <c:ext xmlns:c16="http://schemas.microsoft.com/office/drawing/2014/chart" uri="{C3380CC4-5D6E-409C-BE32-E72D297353CC}">
              <c16:uniqueId val="{00000002-223D-4148-BF1A-BB07187C8FFB}"/>
            </c:ext>
          </c:extLst>
        </c:ser>
        <c:dLbls>
          <c:showLegendKey val="0"/>
          <c:showVal val="0"/>
          <c:showCatName val="0"/>
          <c:showSerName val="0"/>
          <c:showPercent val="0"/>
          <c:showBubbleSize val="0"/>
        </c:dLbls>
        <c:gapWidth val="150"/>
        <c:axId val="76550528"/>
        <c:axId val="76552064"/>
      </c:barChart>
      <c:catAx>
        <c:axId val="76550528"/>
        <c:scaling>
          <c:orientation val="minMax"/>
        </c:scaling>
        <c:delete val="0"/>
        <c:axPos val="b"/>
        <c:numFmt formatCode="General" sourceLinked="0"/>
        <c:majorTickMark val="out"/>
        <c:minorTickMark val="none"/>
        <c:tickLblPos val="nextTo"/>
        <c:crossAx val="76552064"/>
        <c:crosses val="autoZero"/>
        <c:auto val="1"/>
        <c:lblAlgn val="ctr"/>
        <c:lblOffset val="100"/>
        <c:noMultiLvlLbl val="0"/>
      </c:catAx>
      <c:valAx>
        <c:axId val="76552064"/>
        <c:scaling>
          <c:orientation val="minMax"/>
        </c:scaling>
        <c:delete val="0"/>
        <c:axPos val="l"/>
        <c:majorGridlines/>
        <c:numFmt formatCode="General" sourceLinked="1"/>
        <c:majorTickMark val="out"/>
        <c:minorTickMark val="none"/>
        <c:tickLblPos val="nextTo"/>
        <c:crossAx val="76550528"/>
        <c:crosses val="autoZero"/>
        <c:crossBetween val="between"/>
      </c:valAx>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високий</c:v>
                </c:pt>
              </c:strCache>
            </c:strRef>
          </c:tx>
          <c:invertIfNegative val="0"/>
          <c:cat>
            <c:strRef>
              <c:f>Лист1!$A$2:$A$5</c:f>
              <c:strCache>
                <c:ptCount val="3"/>
                <c:pt idx="0">
                  <c:v>група №6</c:v>
                </c:pt>
                <c:pt idx="1">
                  <c:v>група № 8</c:v>
                </c:pt>
                <c:pt idx="2">
                  <c:v>група № 11</c:v>
                </c:pt>
              </c:strCache>
            </c:strRef>
          </c:cat>
          <c:val>
            <c:numRef>
              <c:f>Лист1!$B$2:$B$5</c:f>
              <c:numCache>
                <c:formatCode>General</c:formatCode>
                <c:ptCount val="4"/>
                <c:pt idx="0">
                  <c:v>2</c:v>
                </c:pt>
                <c:pt idx="1">
                  <c:v>5</c:v>
                </c:pt>
                <c:pt idx="2">
                  <c:v>2</c:v>
                </c:pt>
              </c:numCache>
            </c:numRef>
          </c:val>
          <c:extLst>
            <c:ext xmlns:c16="http://schemas.microsoft.com/office/drawing/2014/chart" uri="{C3380CC4-5D6E-409C-BE32-E72D297353CC}">
              <c16:uniqueId val="{00000000-083E-458E-A962-C252E2FAE92C}"/>
            </c:ext>
          </c:extLst>
        </c:ser>
        <c:ser>
          <c:idx val="1"/>
          <c:order val="1"/>
          <c:tx>
            <c:strRef>
              <c:f>Лист1!$C$1</c:f>
              <c:strCache>
                <c:ptCount val="1"/>
                <c:pt idx="0">
                  <c:v>достатній</c:v>
                </c:pt>
              </c:strCache>
            </c:strRef>
          </c:tx>
          <c:invertIfNegative val="0"/>
          <c:cat>
            <c:strRef>
              <c:f>Лист1!$A$2:$A$5</c:f>
              <c:strCache>
                <c:ptCount val="3"/>
                <c:pt idx="0">
                  <c:v>група №6</c:v>
                </c:pt>
                <c:pt idx="1">
                  <c:v>група № 8</c:v>
                </c:pt>
                <c:pt idx="2">
                  <c:v>група № 11</c:v>
                </c:pt>
              </c:strCache>
            </c:strRef>
          </c:cat>
          <c:val>
            <c:numRef>
              <c:f>Лист1!$C$2:$C$5</c:f>
              <c:numCache>
                <c:formatCode>General</c:formatCode>
                <c:ptCount val="4"/>
                <c:pt idx="0">
                  <c:v>4</c:v>
                </c:pt>
                <c:pt idx="1">
                  <c:v>4</c:v>
                </c:pt>
                <c:pt idx="2">
                  <c:v>3</c:v>
                </c:pt>
              </c:numCache>
            </c:numRef>
          </c:val>
          <c:extLst>
            <c:ext xmlns:c16="http://schemas.microsoft.com/office/drawing/2014/chart" uri="{C3380CC4-5D6E-409C-BE32-E72D297353CC}">
              <c16:uniqueId val="{00000001-083E-458E-A962-C252E2FAE92C}"/>
            </c:ext>
          </c:extLst>
        </c:ser>
        <c:ser>
          <c:idx val="2"/>
          <c:order val="2"/>
          <c:tx>
            <c:strRef>
              <c:f>Лист1!$D$1</c:f>
              <c:strCache>
                <c:ptCount val="1"/>
                <c:pt idx="0">
                  <c:v>середній</c:v>
                </c:pt>
              </c:strCache>
            </c:strRef>
          </c:tx>
          <c:invertIfNegative val="0"/>
          <c:cat>
            <c:strRef>
              <c:f>Лист1!$A$2:$A$5</c:f>
              <c:strCache>
                <c:ptCount val="3"/>
                <c:pt idx="0">
                  <c:v>група №6</c:v>
                </c:pt>
                <c:pt idx="1">
                  <c:v>група № 8</c:v>
                </c:pt>
                <c:pt idx="2">
                  <c:v>група № 11</c:v>
                </c:pt>
              </c:strCache>
            </c:strRef>
          </c:cat>
          <c:val>
            <c:numRef>
              <c:f>Лист1!$D$2:$D$5</c:f>
              <c:numCache>
                <c:formatCode>General</c:formatCode>
                <c:ptCount val="4"/>
                <c:pt idx="0">
                  <c:v>3</c:v>
                </c:pt>
                <c:pt idx="1">
                  <c:v>1</c:v>
                </c:pt>
                <c:pt idx="2">
                  <c:v>3</c:v>
                </c:pt>
              </c:numCache>
            </c:numRef>
          </c:val>
          <c:extLst>
            <c:ext xmlns:c16="http://schemas.microsoft.com/office/drawing/2014/chart" uri="{C3380CC4-5D6E-409C-BE32-E72D297353CC}">
              <c16:uniqueId val="{00000002-083E-458E-A962-C252E2FAE92C}"/>
            </c:ext>
          </c:extLst>
        </c:ser>
        <c:dLbls>
          <c:showLegendKey val="0"/>
          <c:showVal val="0"/>
          <c:showCatName val="0"/>
          <c:showSerName val="0"/>
          <c:showPercent val="0"/>
          <c:showBubbleSize val="0"/>
        </c:dLbls>
        <c:gapWidth val="150"/>
        <c:axId val="76352128"/>
        <c:axId val="76390784"/>
      </c:barChart>
      <c:catAx>
        <c:axId val="76352128"/>
        <c:scaling>
          <c:orientation val="minMax"/>
        </c:scaling>
        <c:delete val="0"/>
        <c:axPos val="b"/>
        <c:numFmt formatCode="General" sourceLinked="0"/>
        <c:majorTickMark val="out"/>
        <c:minorTickMark val="none"/>
        <c:tickLblPos val="nextTo"/>
        <c:crossAx val="76390784"/>
        <c:crosses val="autoZero"/>
        <c:auto val="1"/>
        <c:lblAlgn val="ctr"/>
        <c:lblOffset val="100"/>
        <c:noMultiLvlLbl val="0"/>
      </c:catAx>
      <c:valAx>
        <c:axId val="76390784"/>
        <c:scaling>
          <c:orientation val="minMax"/>
        </c:scaling>
        <c:delete val="0"/>
        <c:axPos val="l"/>
        <c:majorGridlines/>
        <c:numFmt formatCode="General" sourceLinked="1"/>
        <c:majorTickMark val="out"/>
        <c:minorTickMark val="none"/>
        <c:tickLblPos val="nextTo"/>
        <c:crossAx val="76352128"/>
        <c:crosses val="autoZero"/>
        <c:crossBetween val="between"/>
      </c:valAx>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високий</c:v>
                </c:pt>
              </c:strCache>
            </c:strRef>
          </c:tx>
          <c:invertIfNegative val="0"/>
          <c:cat>
            <c:strRef>
              <c:f>Лист1!$A$2:$A$5</c:f>
              <c:strCache>
                <c:ptCount val="3"/>
                <c:pt idx="0">
                  <c:v>група № 6</c:v>
                </c:pt>
                <c:pt idx="1">
                  <c:v>група № 8</c:v>
                </c:pt>
                <c:pt idx="2">
                  <c:v>група №11</c:v>
                </c:pt>
              </c:strCache>
            </c:strRef>
          </c:cat>
          <c:val>
            <c:numRef>
              <c:f>Лист1!$B$2:$B$5</c:f>
              <c:numCache>
                <c:formatCode>General</c:formatCode>
                <c:ptCount val="4"/>
                <c:pt idx="0">
                  <c:v>2</c:v>
                </c:pt>
                <c:pt idx="1">
                  <c:v>2</c:v>
                </c:pt>
                <c:pt idx="2">
                  <c:v>3</c:v>
                </c:pt>
              </c:numCache>
            </c:numRef>
          </c:val>
          <c:extLst>
            <c:ext xmlns:c16="http://schemas.microsoft.com/office/drawing/2014/chart" uri="{C3380CC4-5D6E-409C-BE32-E72D297353CC}">
              <c16:uniqueId val="{00000000-B231-4D3B-826C-2E61FE34527C}"/>
            </c:ext>
          </c:extLst>
        </c:ser>
        <c:ser>
          <c:idx val="1"/>
          <c:order val="1"/>
          <c:tx>
            <c:strRef>
              <c:f>Лист1!$C$1</c:f>
              <c:strCache>
                <c:ptCount val="1"/>
                <c:pt idx="0">
                  <c:v>достатній</c:v>
                </c:pt>
              </c:strCache>
            </c:strRef>
          </c:tx>
          <c:invertIfNegative val="0"/>
          <c:cat>
            <c:strRef>
              <c:f>Лист1!$A$2:$A$5</c:f>
              <c:strCache>
                <c:ptCount val="3"/>
                <c:pt idx="0">
                  <c:v>група № 6</c:v>
                </c:pt>
                <c:pt idx="1">
                  <c:v>група № 8</c:v>
                </c:pt>
                <c:pt idx="2">
                  <c:v>група №11</c:v>
                </c:pt>
              </c:strCache>
            </c:strRef>
          </c:cat>
          <c:val>
            <c:numRef>
              <c:f>Лист1!$C$2:$C$5</c:f>
              <c:numCache>
                <c:formatCode>General</c:formatCode>
                <c:ptCount val="4"/>
                <c:pt idx="0">
                  <c:v>4</c:v>
                </c:pt>
                <c:pt idx="1">
                  <c:v>4</c:v>
                </c:pt>
                <c:pt idx="2">
                  <c:v>1.8</c:v>
                </c:pt>
              </c:numCache>
            </c:numRef>
          </c:val>
          <c:extLst>
            <c:ext xmlns:c16="http://schemas.microsoft.com/office/drawing/2014/chart" uri="{C3380CC4-5D6E-409C-BE32-E72D297353CC}">
              <c16:uniqueId val="{00000001-B231-4D3B-826C-2E61FE34527C}"/>
            </c:ext>
          </c:extLst>
        </c:ser>
        <c:ser>
          <c:idx val="2"/>
          <c:order val="2"/>
          <c:tx>
            <c:strRef>
              <c:f>Лист1!$D$1</c:f>
              <c:strCache>
                <c:ptCount val="1"/>
                <c:pt idx="0">
                  <c:v>середній</c:v>
                </c:pt>
              </c:strCache>
            </c:strRef>
          </c:tx>
          <c:invertIfNegative val="0"/>
          <c:cat>
            <c:strRef>
              <c:f>Лист1!$A$2:$A$5</c:f>
              <c:strCache>
                <c:ptCount val="3"/>
                <c:pt idx="0">
                  <c:v>група № 6</c:v>
                </c:pt>
                <c:pt idx="1">
                  <c:v>група № 8</c:v>
                </c:pt>
                <c:pt idx="2">
                  <c:v>група №11</c:v>
                </c:pt>
              </c:strCache>
            </c:strRef>
          </c:cat>
          <c:val>
            <c:numRef>
              <c:f>Лист1!$D$2:$D$5</c:f>
              <c:numCache>
                <c:formatCode>General</c:formatCode>
                <c:ptCount val="4"/>
                <c:pt idx="0">
                  <c:v>3</c:v>
                </c:pt>
                <c:pt idx="1">
                  <c:v>4</c:v>
                </c:pt>
                <c:pt idx="2">
                  <c:v>3</c:v>
                </c:pt>
              </c:numCache>
            </c:numRef>
          </c:val>
          <c:extLst>
            <c:ext xmlns:c16="http://schemas.microsoft.com/office/drawing/2014/chart" uri="{C3380CC4-5D6E-409C-BE32-E72D297353CC}">
              <c16:uniqueId val="{00000002-B231-4D3B-826C-2E61FE34527C}"/>
            </c:ext>
          </c:extLst>
        </c:ser>
        <c:dLbls>
          <c:showLegendKey val="0"/>
          <c:showVal val="0"/>
          <c:showCatName val="0"/>
          <c:showSerName val="0"/>
          <c:showPercent val="0"/>
          <c:showBubbleSize val="0"/>
        </c:dLbls>
        <c:gapWidth val="150"/>
        <c:axId val="76383360"/>
        <c:axId val="76384896"/>
      </c:barChart>
      <c:catAx>
        <c:axId val="76383360"/>
        <c:scaling>
          <c:orientation val="minMax"/>
        </c:scaling>
        <c:delete val="0"/>
        <c:axPos val="b"/>
        <c:numFmt formatCode="General" sourceLinked="0"/>
        <c:majorTickMark val="out"/>
        <c:minorTickMark val="none"/>
        <c:tickLblPos val="nextTo"/>
        <c:crossAx val="76384896"/>
        <c:crosses val="autoZero"/>
        <c:auto val="1"/>
        <c:lblAlgn val="ctr"/>
        <c:lblOffset val="100"/>
        <c:noMultiLvlLbl val="0"/>
      </c:catAx>
      <c:valAx>
        <c:axId val="76384896"/>
        <c:scaling>
          <c:orientation val="minMax"/>
        </c:scaling>
        <c:delete val="0"/>
        <c:axPos val="l"/>
        <c:majorGridlines/>
        <c:numFmt formatCode="General" sourceLinked="1"/>
        <c:majorTickMark val="out"/>
        <c:minorTickMark val="none"/>
        <c:tickLblPos val="nextTo"/>
        <c:crossAx val="76383360"/>
        <c:crosses val="autoZero"/>
        <c:crossBetween val="between"/>
      </c:valAx>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високий</c:v>
                </c:pt>
              </c:strCache>
            </c:strRef>
          </c:tx>
          <c:invertIfNegative val="0"/>
          <c:cat>
            <c:strRef>
              <c:f>Лист1!$A$2:$A$5</c:f>
              <c:strCache>
                <c:ptCount val="3"/>
                <c:pt idx="0">
                  <c:v>група №6</c:v>
                </c:pt>
                <c:pt idx="1">
                  <c:v>група №8</c:v>
                </c:pt>
                <c:pt idx="2">
                  <c:v>група № 11</c:v>
                </c:pt>
              </c:strCache>
            </c:strRef>
          </c:cat>
          <c:val>
            <c:numRef>
              <c:f>Лист1!$B$2:$B$5</c:f>
              <c:numCache>
                <c:formatCode>General</c:formatCode>
                <c:ptCount val="4"/>
                <c:pt idx="0">
                  <c:v>2</c:v>
                </c:pt>
                <c:pt idx="1">
                  <c:v>4</c:v>
                </c:pt>
                <c:pt idx="2">
                  <c:v>2</c:v>
                </c:pt>
              </c:numCache>
            </c:numRef>
          </c:val>
          <c:extLst>
            <c:ext xmlns:c16="http://schemas.microsoft.com/office/drawing/2014/chart" uri="{C3380CC4-5D6E-409C-BE32-E72D297353CC}">
              <c16:uniqueId val="{00000000-2E3F-4039-AD7C-F3CE955D92AF}"/>
            </c:ext>
          </c:extLst>
        </c:ser>
        <c:ser>
          <c:idx val="1"/>
          <c:order val="1"/>
          <c:tx>
            <c:strRef>
              <c:f>Лист1!$C$1</c:f>
              <c:strCache>
                <c:ptCount val="1"/>
                <c:pt idx="0">
                  <c:v>достаній</c:v>
                </c:pt>
              </c:strCache>
            </c:strRef>
          </c:tx>
          <c:invertIfNegative val="0"/>
          <c:cat>
            <c:strRef>
              <c:f>Лист1!$A$2:$A$5</c:f>
              <c:strCache>
                <c:ptCount val="3"/>
                <c:pt idx="0">
                  <c:v>група №6</c:v>
                </c:pt>
                <c:pt idx="1">
                  <c:v>група №8</c:v>
                </c:pt>
                <c:pt idx="2">
                  <c:v>група № 11</c:v>
                </c:pt>
              </c:strCache>
            </c:strRef>
          </c:cat>
          <c:val>
            <c:numRef>
              <c:f>Лист1!$C$2:$C$5</c:f>
              <c:numCache>
                <c:formatCode>General</c:formatCode>
                <c:ptCount val="4"/>
                <c:pt idx="0">
                  <c:v>4</c:v>
                </c:pt>
                <c:pt idx="1">
                  <c:v>4</c:v>
                </c:pt>
                <c:pt idx="2">
                  <c:v>3</c:v>
                </c:pt>
              </c:numCache>
            </c:numRef>
          </c:val>
          <c:extLst>
            <c:ext xmlns:c16="http://schemas.microsoft.com/office/drawing/2014/chart" uri="{C3380CC4-5D6E-409C-BE32-E72D297353CC}">
              <c16:uniqueId val="{00000001-2E3F-4039-AD7C-F3CE955D92AF}"/>
            </c:ext>
          </c:extLst>
        </c:ser>
        <c:ser>
          <c:idx val="2"/>
          <c:order val="2"/>
          <c:tx>
            <c:strRef>
              <c:f>Лист1!$D$1</c:f>
              <c:strCache>
                <c:ptCount val="1"/>
                <c:pt idx="0">
                  <c:v>середній</c:v>
                </c:pt>
              </c:strCache>
            </c:strRef>
          </c:tx>
          <c:invertIfNegative val="0"/>
          <c:cat>
            <c:strRef>
              <c:f>Лист1!$A$2:$A$5</c:f>
              <c:strCache>
                <c:ptCount val="3"/>
                <c:pt idx="0">
                  <c:v>група №6</c:v>
                </c:pt>
                <c:pt idx="1">
                  <c:v>група №8</c:v>
                </c:pt>
                <c:pt idx="2">
                  <c:v>група № 11</c:v>
                </c:pt>
              </c:strCache>
            </c:strRef>
          </c:cat>
          <c:val>
            <c:numRef>
              <c:f>Лист1!$D$2:$D$5</c:f>
              <c:numCache>
                <c:formatCode>General</c:formatCode>
                <c:ptCount val="4"/>
                <c:pt idx="0">
                  <c:v>3</c:v>
                </c:pt>
                <c:pt idx="1">
                  <c:v>2</c:v>
                </c:pt>
                <c:pt idx="2">
                  <c:v>3</c:v>
                </c:pt>
              </c:numCache>
            </c:numRef>
          </c:val>
          <c:extLst>
            <c:ext xmlns:c16="http://schemas.microsoft.com/office/drawing/2014/chart" uri="{C3380CC4-5D6E-409C-BE32-E72D297353CC}">
              <c16:uniqueId val="{00000002-2E3F-4039-AD7C-F3CE955D92AF}"/>
            </c:ext>
          </c:extLst>
        </c:ser>
        <c:dLbls>
          <c:showLegendKey val="0"/>
          <c:showVal val="0"/>
          <c:showCatName val="0"/>
          <c:showSerName val="0"/>
          <c:showPercent val="0"/>
          <c:showBubbleSize val="0"/>
        </c:dLbls>
        <c:gapWidth val="150"/>
        <c:axId val="74452352"/>
        <c:axId val="74454144"/>
      </c:barChart>
      <c:catAx>
        <c:axId val="74452352"/>
        <c:scaling>
          <c:orientation val="minMax"/>
        </c:scaling>
        <c:delete val="0"/>
        <c:axPos val="b"/>
        <c:numFmt formatCode="General" sourceLinked="0"/>
        <c:majorTickMark val="out"/>
        <c:minorTickMark val="none"/>
        <c:tickLblPos val="nextTo"/>
        <c:crossAx val="74454144"/>
        <c:crosses val="autoZero"/>
        <c:auto val="1"/>
        <c:lblAlgn val="ctr"/>
        <c:lblOffset val="100"/>
        <c:noMultiLvlLbl val="0"/>
      </c:catAx>
      <c:valAx>
        <c:axId val="74454144"/>
        <c:scaling>
          <c:orientation val="minMax"/>
        </c:scaling>
        <c:delete val="0"/>
        <c:axPos val="l"/>
        <c:majorGridlines/>
        <c:numFmt formatCode="General" sourceLinked="1"/>
        <c:majorTickMark val="out"/>
        <c:minorTickMark val="none"/>
        <c:tickLblPos val="nextTo"/>
        <c:crossAx val="74452352"/>
        <c:crosses val="autoZero"/>
        <c:crossBetween val="between"/>
      </c:valAx>
    </c:plotArea>
    <c:legend>
      <c:legendPos val="r"/>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високий</c:v>
                </c:pt>
              </c:strCache>
            </c:strRef>
          </c:tx>
          <c:invertIfNegative val="0"/>
          <c:cat>
            <c:strRef>
              <c:f>Лист1!$A$2:$A$5</c:f>
              <c:strCache>
                <c:ptCount val="3"/>
                <c:pt idx="0">
                  <c:v>група № 6</c:v>
                </c:pt>
                <c:pt idx="1">
                  <c:v>група № 8</c:v>
                </c:pt>
                <c:pt idx="2">
                  <c:v>Категория 3</c:v>
                </c:pt>
              </c:strCache>
            </c:strRef>
          </c:cat>
          <c:val>
            <c:numRef>
              <c:f>Лист1!$B$2:$B$5</c:f>
              <c:numCache>
                <c:formatCode>General</c:formatCode>
                <c:ptCount val="4"/>
                <c:pt idx="0">
                  <c:v>2</c:v>
                </c:pt>
                <c:pt idx="1">
                  <c:v>5</c:v>
                </c:pt>
                <c:pt idx="2">
                  <c:v>3</c:v>
                </c:pt>
              </c:numCache>
            </c:numRef>
          </c:val>
          <c:extLst>
            <c:ext xmlns:c16="http://schemas.microsoft.com/office/drawing/2014/chart" uri="{C3380CC4-5D6E-409C-BE32-E72D297353CC}">
              <c16:uniqueId val="{00000000-7A07-4FAD-9A43-6EB4DF87DE73}"/>
            </c:ext>
          </c:extLst>
        </c:ser>
        <c:ser>
          <c:idx val="1"/>
          <c:order val="1"/>
          <c:tx>
            <c:strRef>
              <c:f>Лист1!$C$1</c:f>
              <c:strCache>
                <c:ptCount val="1"/>
                <c:pt idx="0">
                  <c:v>достатній</c:v>
                </c:pt>
              </c:strCache>
            </c:strRef>
          </c:tx>
          <c:invertIfNegative val="0"/>
          <c:cat>
            <c:strRef>
              <c:f>Лист1!$A$2:$A$5</c:f>
              <c:strCache>
                <c:ptCount val="3"/>
                <c:pt idx="0">
                  <c:v>група № 6</c:v>
                </c:pt>
                <c:pt idx="1">
                  <c:v>група № 8</c:v>
                </c:pt>
                <c:pt idx="2">
                  <c:v>Категория 3</c:v>
                </c:pt>
              </c:strCache>
            </c:strRef>
          </c:cat>
          <c:val>
            <c:numRef>
              <c:f>Лист1!$C$2:$C$5</c:f>
              <c:numCache>
                <c:formatCode>General</c:formatCode>
                <c:ptCount val="4"/>
                <c:pt idx="0">
                  <c:v>4</c:v>
                </c:pt>
                <c:pt idx="1">
                  <c:v>4</c:v>
                </c:pt>
                <c:pt idx="2">
                  <c:v>5</c:v>
                </c:pt>
              </c:numCache>
            </c:numRef>
          </c:val>
          <c:extLst>
            <c:ext xmlns:c16="http://schemas.microsoft.com/office/drawing/2014/chart" uri="{C3380CC4-5D6E-409C-BE32-E72D297353CC}">
              <c16:uniqueId val="{00000001-7A07-4FAD-9A43-6EB4DF87DE73}"/>
            </c:ext>
          </c:extLst>
        </c:ser>
        <c:ser>
          <c:idx val="2"/>
          <c:order val="2"/>
          <c:tx>
            <c:strRef>
              <c:f>Лист1!$D$1</c:f>
              <c:strCache>
                <c:ptCount val="1"/>
                <c:pt idx="0">
                  <c:v>середній</c:v>
                </c:pt>
              </c:strCache>
            </c:strRef>
          </c:tx>
          <c:invertIfNegative val="0"/>
          <c:cat>
            <c:strRef>
              <c:f>Лист1!$A$2:$A$5</c:f>
              <c:strCache>
                <c:ptCount val="3"/>
                <c:pt idx="0">
                  <c:v>група № 6</c:v>
                </c:pt>
                <c:pt idx="1">
                  <c:v>група № 8</c:v>
                </c:pt>
                <c:pt idx="2">
                  <c:v>Категория 3</c:v>
                </c:pt>
              </c:strCache>
            </c:strRef>
          </c:cat>
          <c:val>
            <c:numRef>
              <c:f>Лист1!$D$2:$D$5</c:f>
              <c:numCache>
                <c:formatCode>General</c:formatCode>
                <c:ptCount val="4"/>
                <c:pt idx="0">
                  <c:v>3</c:v>
                </c:pt>
                <c:pt idx="1">
                  <c:v>1</c:v>
                </c:pt>
                <c:pt idx="2">
                  <c:v>3</c:v>
                </c:pt>
              </c:numCache>
            </c:numRef>
          </c:val>
          <c:extLst>
            <c:ext xmlns:c16="http://schemas.microsoft.com/office/drawing/2014/chart" uri="{C3380CC4-5D6E-409C-BE32-E72D297353CC}">
              <c16:uniqueId val="{00000002-7A07-4FAD-9A43-6EB4DF87DE73}"/>
            </c:ext>
          </c:extLst>
        </c:ser>
        <c:dLbls>
          <c:showLegendKey val="0"/>
          <c:showVal val="0"/>
          <c:showCatName val="0"/>
          <c:showSerName val="0"/>
          <c:showPercent val="0"/>
          <c:showBubbleSize val="0"/>
        </c:dLbls>
        <c:gapWidth val="150"/>
        <c:axId val="76560256"/>
        <c:axId val="76561792"/>
      </c:barChart>
      <c:catAx>
        <c:axId val="76560256"/>
        <c:scaling>
          <c:orientation val="minMax"/>
        </c:scaling>
        <c:delete val="0"/>
        <c:axPos val="b"/>
        <c:numFmt formatCode="General" sourceLinked="0"/>
        <c:majorTickMark val="out"/>
        <c:minorTickMark val="none"/>
        <c:tickLblPos val="nextTo"/>
        <c:crossAx val="76561792"/>
        <c:crosses val="autoZero"/>
        <c:auto val="1"/>
        <c:lblAlgn val="ctr"/>
        <c:lblOffset val="100"/>
        <c:noMultiLvlLbl val="0"/>
      </c:catAx>
      <c:valAx>
        <c:axId val="76561792"/>
        <c:scaling>
          <c:orientation val="minMax"/>
        </c:scaling>
        <c:delete val="0"/>
        <c:axPos val="l"/>
        <c:majorGridlines/>
        <c:numFmt formatCode="General" sourceLinked="1"/>
        <c:majorTickMark val="out"/>
        <c:minorTickMark val="none"/>
        <c:tickLblPos val="nextTo"/>
        <c:crossAx val="7656025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високий</c:v>
                </c:pt>
              </c:strCache>
            </c:strRef>
          </c:tx>
          <c:invertIfNegative val="0"/>
          <c:cat>
            <c:strRef>
              <c:f>Лист1!$A$2:$A$5</c:f>
              <c:strCache>
                <c:ptCount val="3"/>
                <c:pt idx="0">
                  <c:v>група № 3</c:v>
                </c:pt>
                <c:pt idx="1">
                  <c:v>Група №5</c:v>
                </c:pt>
                <c:pt idx="2">
                  <c:v>група № 13</c:v>
                </c:pt>
              </c:strCache>
            </c:strRef>
          </c:cat>
          <c:val>
            <c:numRef>
              <c:f>Лист1!$B$2:$B$5</c:f>
              <c:numCache>
                <c:formatCode>General</c:formatCode>
                <c:ptCount val="4"/>
                <c:pt idx="0">
                  <c:v>4.3</c:v>
                </c:pt>
                <c:pt idx="1">
                  <c:v>2.5</c:v>
                </c:pt>
                <c:pt idx="2">
                  <c:v>3.5</c:v>
                </c:pt>
              </c:numCache>
            </c:numRef>
          </c:val>
          <c:extLst>
            <c:ext xmlns:c16="http://schemas.microsoft.com/office/drawing/2014/chart" uri="{C3380CC4-5D6E-409C-BE32-E72D297353CC}">
              <c16:uniqueId val="{00000000-95CA-42C9-9E9D-B5CF2312E680}"/>
            </c:ext>
          </c:extLst>
        </c:ser>
        <c:ser>
          <c:idx val="1"/>
          <c:order val="1"/>
          <c:tx>
            <c:strRef>
              <c:f>Лист1!$C$1</c:f>
              <c:strCache>
                <c:ptCount val="1"/>
                <c:pt idx="0">
                  <c:v>достатній </c:v>
                </c:pt>
              </c:strCache>
            </c:strRef>
          </c:tx>
          <c:invertIfNegative val="0"/>
          <c:cat>
            <c:strRef>
              <c:f>Лист1!$A$2:$A$5</c:f>
              <c:strCache>
                <c:ptCount val="3"/>
                <c:pt idx="0">
                  <c:v>група № 3</c:v>
                </c:pt>
                <c:pt idx="1">
                  <c:v>Група №5</c:v>
                </c:pt>
                <c:pt idx="2">
                  <c:v>група № 13</c:v>
                </c:pt>
              </c:strCache>
            </c:strRef>
          </c:cat>
          <c:val>
            <c:numRef>
              <c:f>Лист1!$C$2:$C$5</c:f>
              <c:numCache>
                <c:formatCode>General</c:formatCode>
                <c:ptCount val="4"/>
                <c:pt idx="0">
                  <c:v>2.4</c:v>
                </c:pt>
                <c:pt idx="1">
                  <c:v>1.9000000000000001</c:v>
                </c:pt>
                <c:pt idx="2">
                  <c:v>2.5</c:v>
                </c:pt>
              </c:numCache>
            </c:numRef>
          </c:val>
          <c:extLst>
            <c:ext xmlns:c16="http://schemas.microsoft.com/office/drawing/2014/chart" uri="{C3380CC4-5D6E-409C-BE32-E72D297353CC}">
              <c16:uniqueId val="{00000001-95CA-42C9-9E9D-B5CF2312E680}"/>
            </c:ext>
          </c:extLst>
        </c:ser>
        <c:ser>
          <c:idx val="2"/>
          <c:order val="2"/>
          <c:tx>
            <c:strRef>
              <c:f>Лист1!$D$1</c:f>
              <c:strCache>
                <c:ptCount val="1"/>
                <c:pt idx="0">
                  <c:v>середній</c:v>
                </c:pt>
              </c:strCache>
            </c:strRef>
          </c:tx>
          <c:invertIfNegative val="0"/>
          <c:cat>
            <c:strRef>
              <c:f>Лист1!$A$2:$A$5</c:f>
              <c:strCache>
                <c:ptCount val="3"/>
                <c:pt idx="0">
                  <c:v>група № 3</c:v>
                </c:pt>
                <c:pt idx="1">
                  <c:v>Група №5</c:v>
                </c:pt>
                <c:pt idx="2">
                  <c:v>група № 13</c:v>
                </c:pt>
              </c:strCache>
            </c:strRef>
          </c:cat>
          <c:val>
            <c:numRef>
              <c:f>Лист1!$D$2:$D$5</c:f>
              <c:numCache>
                <c:formatCode>General</c:formatCode>
                <c:ptCount val="4"/>
                <c:pt idx="0">
                  <c:v>2</c:v>
                </c:pt>
                <c:pt idx="1">
                  <c:v>2</c:v>
                </c:pt>
                <c:pt idx="2">
                  <c:v>3</c:v>
                </c:pt>
              </c:numCache>
            </c:numRef>
          </c:val>
          <c:extLst>
            <c:ext xmlns:c16="http://schemas.microsoft.com/office/drawing/2014/chart" uri="{C3380CC4-5D6E-409C-BE32-E72D297353CC}">
              <c16:uniqueId val="{00000002-95CA-42C9-9E9D-B5CF2312E680}"/>
            </c:ext>
          </c:extLst>
        </c:ser>
        <c:dLbls>
          <c:showLegendKey val="0"/>
          <c:showVal val="0"/>
          <c:showCatName val="0"/>
          <c:showSerName val="0"/>
          <c:showPercent val="0"/>
          <c:showBubbleSize val="0"/>
        </c:dLbls>
        <c:gapWidth val="150"/>
        <c:axId val="62135296"/>
        <c:axId val="62288640"/>
      </c:barChart>
      <c:catAx>
        <c:axId val="62135296"/>
        <c:scaling>
          <c:orientation val="minMax"/>
        </c:scaling>
        <c:delete val="0"/>
        <c:axPos val="b"/>
        <c:numFmt formatCode="General" sourceLinked="0"/>
        <c:majorTickMark val="out"/>
        <c:minorTickMark val="none"/>
        <c:tickLblPos val="nextTo"/>
        <c:crossAx val="62288640"/>
        <c:crosses val="autoZero"/>
        <c:auto val="1"/>
        <c:lblAlgn val="ctr"/>
        <c:lblOffset val="100"/>
        <c:noMultiLvlLbl val="0"/>
      </c:catAx>
      <c:valAx>
        <c:axId val="62288640"/>
        <c:scaling>
          <c:orientation val="minMax"/>
        </c:scaling>
        <c:delete val="0"/>
        <c:axPos val="l"/>
        <c:majorGridlines/>
        <c:numFmt formatCode="General" sourceLinked="1"/>
        <c:majorTickMark val="out"/>
        <c:minorTickMark val="none"/>
        <c:tickLblPos val="nextTo"/>
        <c:crossAx val="6213529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високий</c:v>
                </c:pt>
              </c:strCache>
            </c:strRef>
          </c:tx>
          <c:invertIfNegative val="0"/>
          <c:cat>
            <c:strRef>
              <c:f>Лист1!$A$2:$A$5</c:f>
              <c:strCache>
                <c:ptCount val="3"/>
                <c:pt idx="0">
                  <c:v>група №3</c:v>
                </c:pt>
                <c:pt idx="1">
                  <c:v>група № 5</c:v>
                </c:pt>
                <c:pt idx="2">
                  <c:v>група № 13</c:v>
                </c:pt>
              </c:strCache>
            </c:strRef>
          </c:cat>
          <c:val>
            <c:numRef>
              <c:f>Лист1!$B$2:$B$5</c:f>
              <c:numCache>
                <c:formatCode>General</c:formatCode>
                <c:ptCount val="4"/>
                <c:pt idx="0">
                  <c:v>4</c:v>
                </c:pt>
                <c:pt idx="1">
                  <c:v>2.5</c:v>
                </c:pt>
                <c:pt idx="2">
                  <c:v>3.5</c:v>
                </c:pt>
              </c:numCache>
            </c:numRef>
          </c:val>
          <c:extLst>
            <c:ext xmlns:c16="http://schemas.microsoft.com/office/drawing/2014/chart" uri="{C3380CC4-5D6E-409C-BE32-E72D297353CC}">
              <c16:uniqueId val="{00000000-BC42-4AD4-8A5B-38084E1A061D}"/>
            </c:ext>
          </c:extLst>
        </c:ser>
        <c:ser>
          <c:idx val="1"/>
          <c:order val="1"/>
          <c:tx>
            <c:strRef>
              <c:f>Лист1!$C$1</c:f>
              <c:strCache>
                <c:ptCount val="1"/>
                <c:pt idx="0">
                  <c:v>достатній</c:v>
                </c:pt>
              </c:strCache>
            </c:strRef>
          </c:tx>
          <c:invertIfNegative val="0"/>
          <c:cat>
            <c:strRef>
              <c:f>Лист1!$A$2:$A$5</c:f>
              <c:strCache>
                <c:ptCount val="3"/>
                <c:pt idx="0">
                  <c:v>група №3</c:v>
                </c:pt>
                <c:pt idx="1">
                  <c:v>група № 5</c:v>
                </c:pt>
                <c:pt idx="2">
                  <c:v>група № 13</c:v>
                </c:pt>
              </c:strCache>
            </c:strRef>
          </c:cat>
          <c:val>
            <c:numRef>
              <c:f>Лист1!$C$2:$C$5</c:f>
              <c:numCache>
                <c:formatCode>General</c:formatCode>
                <c:ptCount val="4"/>
                <c:pt idx="0">
                  <c:v>2.4</c:v>
                </c:pt>
                <c:pt idx="1">
                  <c:v>3</c:v>
                </c:pt>
                <c:pt idx="2">
                  <c:v>3</c:v>
                </c:pt>
              </c:numCache>
            </c:numRef>
          </c:val>
          <c:extLst>
            <c:ext xmlns:c16="http://schemas.microsoft.com/office/drawing/2014/chart" uri="{C3380CC4-5D6E-409C-BE32-E72D297353CC}">
              <c16:uniqueId val="{00000001-BC42-4AD4-8A5B-38084E1A061D}"/>
            </c:ext>
          </c:extLst>
        </c:ser>
        <c:ser>
          <c:idx val="2"/>
          <c:order val="2"/>
          <c:tx>
            <c:strRef>
              <c:f>Лист1!$D$1</c:f>
              <c:strCache>
                <c:ptCount val="1"/>
                <c:pt idx="0">
                  <c:v>середній</c:v>
                </c:pt>
              </c:strCache>
            </c:strRef>
          </c:tx>
          <c:invertIfNegative val="0"/>
          <c:cat>
            <c:strRef>
              <c:f>Лист1!$A$2:$A$5</c:f>
              <c:strCache>
                <c:ptCount val="3"/>
                <c:pt idx="0">
                  <c:v>група №3</c:v>
                </c:pt>
                <c:pt idx="1">
                  <c:v>група № 5</c:v>
                </c:pt>
                <c:pt idx="2">
                  <c:v>група № 13</c:v>
                </c:pt>
              </c:strCache>
            </c:strRef>
          </c:cat>
          <c:val>
            <c:numRef>
              <c:f>Лист1!$D$2:$D$5</c:f>
              <c:numCache>
                <c:formatCode>General</c:formatCode>
                <c:ptCount val="4"/>
                <c:pt idx="0">
                  <c:v>2</c:v>
                </c:pt>
                <c:pt idx="1">
                  <c:v>2</c:v>
                </c:pt>
                <c:pt idx="2">
                  <c:v>2</c:v>
                </c:pt>
              </c:numCache>
            </c:numRef>
          </c:val>
          <c:extLst>
            <c:ext xmlns:c16="http://schemas.microsoft.com/office/drawing/2014/chart" uri="{C3380CC4-5D6E-409C-BE32-E72D297353CC}">
              <c16:uniqueId val="{00000002-BC42-4AD4-8A5B-38084E1A061D}"/>
            </c:ext>
          </c:extLst>
        </c:ser>
        <c:dLbls>
          <c:showLegendKey val="0"/>
          <c:showVal val="0"/>
          <c:showCatName val="0"/>
          <c:showSerName val="0"/>
          <c:showPercent val="0"/>
          <c:showBubbleSize val="0"/>
        </c:dLbls>
        <c:gapWidth val="150"/>
        <c:axId val="62313984"/>
        <c:axId val="62315520"/>
      </c:barChart>
      <c:catAx>
        <c:axId val="62313984"/>
        <c:scaling>
          <c:orientation val="minMax"/>
        </c:scaling>
        <c:delete val="0"/>
        <c:axPos val="b"/>
        <c:numFmt formatCode="General" sourceLinked="0"/>
        <c:majorTickMark val="out"/>
        <c:minorTickMark val="none"/>
        <c:tickLblPos val="nextTo"/>
        <c:crossAx val="62315520"/>
        <c:crosses val="autoZero"/>
        <c:auto val="1"/>
        <c:lblAlgn val="ctr"/>
        <c:lblOffset val="100"/>
        <c:noMultiLvlLbl val="0"/>
      </c:catAx>
      <c:valAx>
        <c:axId val="62315520"/>
        <c:scaling>
          <c:orientation val="minMax"/>
        </c:scaling>
        <c:delete val="0"/>
        <c:axPos val="l"/>
        <c:majorGridlines/>
        <c:numFmt formatCode="General" sourceLinked="1"/>
        <c:majorTickMark val="out"/>
        <c:minorTickMark val="none"/>
        <c:tickLblPos val="nextTo"/>
        <c:crossAx val="6231398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високий</c:v>
                </c:pt>
              </c:strCache>
            </c:strRef>
          </c:tx>
          <c:invertIfNegative val="0"/>
          <c:cat>
            <c:strRef>
              <c:f>Лист1!$A$2:$A$5</c:f>
              <c:strCache>
                <c:ptCount val="3"/>
                <c:pt idx="0">
                  <c:v>група № 3</c:v>
                </c:pt>
                <c:pt idx="1">
                  <c:v>група № 5</c:v>
                </c:pt>
                <c:pt idx="2">
                  <c:v>група№ 13</c:v>
                </c:pt>
              </c:strCache>
            </c:strRef>
          </c:cat>
          <c:val>
            <c:numRef>
              <c:f>Лист1!$B$2:$B$5</c:f>
              <c:numCache>
                <c:formatCode>General</c:formatCode>
                <c:ptCount val="4"/>
                <c:pt idx="0">
                  <c:v>3.3</c:v>
                </c:pt>
                <c:pt idx="1">
                  <c:v>2.7</c:v>
                </c:pt>
                <c:pt idx="2" formatCode="dd/mmm">
                  <c:v>4</c:v>
                </c:pt>
              </c:numCache>
            </c:numRef>
          </c:val>
          <c:extLst>
            <c:ext xmlns:c16="http://schemas.microsoft.com/office/drawing/2014/chart" uri="{C3380CC4-5D6E-409C-BE32-E72D297353CC}">
              <c16:uniqueId val="{00000000-1A35-4A8C-BFD0-48D22E82C834}"/>
            </c:ext>
          </c:extLst>
        </c:ser>
        <c:ser>
          <c:idx val="1"/>
          <c:order val="1"/>
          <c:tx>
            <c:strRef>
              <c:f>Лист1!$C$1</c:f>
              <c:strCache>
                <c:ptCount val="1"/>
                <c:pt idx="0">
                  <c:v>достатній </c:v>
                </c:pt>
              </c:strCache>
            </c:strRef>
          </c:tx>
          <c:invertIfNegative val="0"/>
          <c:cat>
            <c:strRef>
              <c:f>Лист1!$A$2:$A$5</c:f>
              <c:strCache>
                <c:ptCount val="3"/>
                <c:pt idx="0">
                  <c:v>група № 3</c:v>
                </c:pt>
                <c:pt idx="1">
                  <c:v>група № 5</c:v>
                </c:pt>
                <c:pt idx="2">
                  <c:v>група№ 13</c:v>
                </c:pt>
              </c:strCache>
            </c:strRef>
          </c:cat>
          <c:val>
            <c:numRef>
              <c:f>Лист1!$C$2:$C$5</c:f>
              <c:numCache>
                <c:formatCode>General</c:formatCode>
                <c:ptCount val="4"/>
                <c:pt idx="0">
                  <c:v>4</c:v>
                </c:pt>
                <c:pt idx="1">
                  <c:v>3</c:v>
                </c:pt>
                <c:pt idx="2">
                  <c:v>3</c:v>
                </c:pt>
              </c:numCache>
            </c:numRef>
          </c:val>
          <c:extLst>
            <c:ext xmlns:c16="http://schemas.microsoft.com/office/drawing/2014/chart" uri="{C3380CC4-5D6E-409C-BE32-E72D297353CC}">
              <c16:uniqueId val="{00000001-1A35-4A8C-BFD0-48D22E82C834}"/>
            </c:ext>
          </c:extLst>
        </c:ser>
        <c:ser>
          <c:idx val="2"/>
          <c:order val="2"/>
          <c:tx>
            <c:strRef>
              <c:f>Лист1!$D$1</c:f>
              <c:strCache>
                <c:ptCount val="1"/>
                <c:pt idx="0">
                  <c:v>середній</c:v>
                </c:pt>
              </c:strCache>
            </c:strRef>
          </c:tx>
          <c:invertIfNegative val="0"/>
          <c:cat>
            <c:strRef>
              <c:f>Лист1!$A$2:$A$5</c:f>
              <c:strCache>
                <c:ptCount val="3"/>
                <c:pt idx="0">
                  <c:v>група № 3</c:v>
                </c:pt>
                <c:pt idx="1">
                  <c:v>група № 5</c:v>
                </c:pt>
                <c:pt idx="2">
                  <c:v>група№ 13</c:v>
                </c:pt>
              </c:strCache>
            </c:strRef>
          </c:cat>
          <c:val>
            <c:numRef>
              <c:f>Лист1!$D$2:$D$5</c:f>
              <c:numCache>
                <c:formatCode>General</c:formatCode>
                <c:ptCount val="4"/>
                <c:pt idx="0">
                  <c:v>2</c:v>
                </c:pt>
                <c:pt idx="1">
                  <c:v>3.5</c:v>
                </c:pt>
                <c:pt idx="2">
                  <c:v>1.7</c:v>
                </c:pt>
              </c:numCache>
            </c:numRef>
          </c:val>
          <c:extLst>
            <c:ext xmlns:c16="http://schemas.microsoft.com/office/drawing/2014/chart" uri="{C3380CC4-5D6E-409C-BE32-E72D297353CC}">
              <c16:uniqueId val="{00000002-1A35-4A8C-BFD0-48D22E82C834}"/>
            </c:ext>
          </c:extLst>
        </c:ser>
        <c:dLbls>
          <c:showLegendKey val="0"/>
          <c:showVal val="0"/>
          <c:showCatName val="0"/>
          <c:showSerName val="0"/>
          <c:showPercent val="0"/>
          <c:showBubbleSize val="0"/>
        </c:dLbls>
        <c:gapWidth val="150"/>
        <c:axId val="74268672"/>
        <c:axId val="74270208"/>
      </c:barChart>
      <c:catAx>
        <c:axId val="74268672"/>
        <c:scaling>
          <c:orientation val="minMax"/>
        </c:scaling>
        <c:delete val="0"/>
        <c:axPos val="b"/>
        <c:numFmt formatCode="General" sourceLinked="0"/>
        <c:majorTickMark val="out"/>
        <c:minorTickMark val="none"/>
        <c:tickLblPos val="nextTo"/>
        <c:crossAx val="74270208"/>
        <c:crosses val="autoZero"/>
        <c:auto val="1"/>
        <c:lblAlgn val="ctr"/>
        <c:lblOffset val="100"/>
        <c:noMultiLvlLbl val="0"/>
      </c:catAx>
      <c:valAx>
        <c:axId val="74270208"/>
        <c:scaling>
          <c:orientation val="minMax"/>
        </c:scaling>
        <c:delete val="0"/>
        <c:axPos val="l"/>
        <c:majorGridlines/>
        <c:numFmt formatCode="General" sourceLinked="1"/>
        <c:majorTickMark val="out"/>
        <c:minorTickMark val="none"/>
        <c:tickLblPos val="nextTo"/>
        <c:crossAx val="7426867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високий</c:v>
                </c:pt>
              </c:strCache>
            </c:strRef>
          </c:tx>
          <c:invertIfNegative val="0"/>
          <c:cat>
            <c:strRef>
              <c:f>Лист1!$A$2:$A$5</c:f>
              <c:strCache>
                <c:ptCount val="3"/>
                <c:pt idx="0">
                  <c:v>Група № 3</c:v>
                </c:pt>
                <c:pt idx="1">
                  <c:v>Група № 5</c:v>
                </c:pt>
                <c:pt idx="2">
                  <c:v>Група № 13</c:v>
                </c:pt>
              </c:strCache>
            </c:strRef>
          </c:cat>
          <c:val>
            <c:numRef>
              <c:f>Лист1!$B$2:$B$5</c:f>
              <c:numCache>
                <c:formatCode>General</c:formatCode>
                <c:ptCount val="4"/>
                <c:pt idx="0">
                  <c:v>2.8</c:v>
                </c:pt>
                <c:pt idx="1">
                  <c:v>2.5</c:v>
                </c:pt>
                <c:pt idx="2">
                  <c:v>2.5</c:v>
                </c:pt>
              </c:numCache>
            </c:numRef>
          </c:val>
          <c:extLst>
            <c:ext xmlns:c16="http://schemas.microsoft.com/office/drawing/2014/chart" uri="{C3380CC4-5D6E-409C-BE32-E72D297353CC}">
              <c16:uniqueId val="{00000000-F693-4337-8164-9294485C3F05}"/>
            </c:ext>
          </c:extLst>
        </c:ser>
        <c:ser>
          <c:idx val="1"/>
          <c:order val="1"/>
          <c:tx>
            <c:strRef>
              <c:f>Лист1!$C$1</c:f>
              <c:strCache>
                <c:ptCount val="1"/>
                <c:pt idx="0">
                  <c:v>достатній</c:v>
                </c:pt>
              </c:strCache>
            </c:strRef>
          </c:tx>
          <c:invertIfNegative val="0"/>
          <c:cat>
            <c:strRef>
              <c:f>Лист1!$A$2:$A$5</c:f>
              <c:strCache>
                <c:ptCount val="3"/>
                <c:pt idx="0">
                  <c:v>Група № 3</c:v>
                </c:pt>
                <c:pt idx="1">
                  <c:v>Група № 5</c:v>
                </c:pt>
                <c:pt idx="2">
                  <c:v>Група № 13</c:v>
                </c:pt>
              </c:strCache>
            </c:strRef>
          </c:cat>
          <c:val>
            <c:numRef>
              <c:f>Лист1!$C$2:$C$5</c:f>
              <c:numCache>
                <c:formatCode>General</c:formatCode>
                <c:ptCount val="4"/>
                <c:pt idx="0">
                  <c:v>3</c:v>
                </c:pt>
                <c:pt idx="1">
                  <c:v>3.8</c:v>
                </c:pt>
                <c:pt idx="2">
                  <c:v>3</c:v>
                </c:pt>
              </c:numCache>
            </c:numRef>
          </c:val>
          <c:extLst>
            <c:ext xmlns:c16="http://schemas.microsoft.com/office/drawing/2014/chart" uri="{C3380CC4-5D6E-409C-BE32-E72D297353CC}">
              <c16:uniqueId val="{00000001-F693-4337-8164-9294485C3F05}"/>
            </c:ext>
          </c:extLst>
        </c:ser>
        <c:ser>
          <c:idx val="2"/>
          <c:order val="2"/>
          <c:tx>
            <c:strRef>
              <c:f>Лист1!$D$1</c:f>
              <c:strCache>
                <c:ptCount val="1"/>
                <c:pt idx="0">
                  <c:v>середній</c:v>
                </c:pt>
              </c:strCache>
            </c:strRef>
          </c:tx>
          <c:invertIfNegative val="0"/>
          <c:cat>
            <c:strRef>
              <c:f>Лист1!$A$2:$A$5</c:f>
              <c:strCache>
                <c:ptCount val="3"/>
                <c:pt idx="0">
                  <c:v>Група № 3</c:v>
                </c:pt>
                <c:pt idx="1">
                  <c:v>Група № 5</c:v>
                </c:pt>
                <c:pt idx="2">
                  <c:v>Група № 13</c:v>
                </c:pt>
              </c:strCache>
            </c:strRef>
          </c:cat>
          <c:val>
            <c:numRef>
              <c:f>Лист1!$D$2:$D$5</c:f>
              <c:numCache>
                <c:formatCode>General</c:formatCode>
                <c:ptCount val="4"/>
                <c:pt idx="0">
                  <c:v>2</c:v>
                </c:pt>
                <c:pt idx="1">
                  <c:v>3</c:v>
                </c:pt>
                <c:pt idx="2">
                  <c:v>2</c:v>
                </c:pt>
              </c:numCache>
            </c:numRef>
          </c:val>
          <c:extLst>
            <c:ext xmlns:c16="http://schemas.microsoft.com/office/drawing/2014/chart" uri="{C3380CC4-5D6E-409C-BE32-E72D297353CC}">
              <c16:uniqueId val="{00000002-F693-4337-8164-9294485C3F05}"/>
            </c:ext>
          </c:extLst>
        </c:ser>
        <c:dLbls>
          <c:showLegendKey val="0"/>
          <c:showVal val="0"/>
          <c:showCatName val="0"/>
          <c:showSerName val="0"/>
          <c:showPercent val="0"/>
          <c:showBubbleSize val="0"/>
        </c:dLbls>
        <c:gapWidth val="150"/>
        <c:axId val="74205440"/>
        <c:axId val="74215424"/>
      </c:barChart>
      <c:catAx>
        <c:axId val="74205440"/>
        <c:scaling>
          <c:orientation val="minMax"/>
        </c:scaling>
        <c:delete val="0"/>
        <c:axPos val="b"/>
        <c:numFmt formatCode="General" sourceLinked="0"/>
        <c:majorTickMark val="out"/>
        <c:minorTickMark val="none"/>
        <c:tickLblPos val="nextTo"/>
        <c:crossAx val="74215424"/>
        <c:crosses val="autoZero"/>
        <c:auto val="1"/>
        <c:lblAlgn val="ctr"/>
        <c:lblOffset val="100"/>
        <c:noMultiLvlLbl val="0"/>
      </c:catAx>
      <c:valAx>
        <c:axId val="74215424"/>
        <c:scaling>
          <c:orientation val="minMax"/>
        </c:scaling>
        <c:delete val="0"/>
        <c:axPos val="l"/>
        <c:majorGridlines/>
        <c:numFmt formatCode="General" sourceLinked="1"/>
        <c:majorTickMark val="out"/>
        <c:minorTickMark val="none"/>
        <c:tickLblPos val="nextTo"/>
        <c:crossAx val="74205440"/>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високий</c:v>
                </c:pt>
              </c:strCache>
            </c:strRef>
          </c:tx>
          <c:invertIfNegative val="0"/>
          <c:cat>
            <c:strRef>
              <c:f>Лист1!$A$2:$A$5</c:f>
              <c:strCache>
                <c:ptCount val="3"/>
                <c:pt idx="0">
                  <c:v>група № 3</c:v>
                </c:pt>
                <c:pt idx="1">
                  <c:v>група № 5</c:v>
                </c:pt>
                <c:pt idx="2">
                  <c:v>група № 13</c:v>
                </c:pt>
              </c:strCache>
            </c:strRef>
          </c:cat>
          <c:val>
            <c:numRef>
              <c:f>Лист1!$B$2:$B$5</c:f>
              <c:numCache>
                <c:formatCode>General</c:formatCode>
                <c:ptCount val="4"/>
                <c:pt idx="0">
                  <c:v>4.3</c:v>
                </c:pt>
                <c:pt idx="1">
                  <c:v>1.7</c:v>
                </c:pt>
                <c:pt idx="2">
                  <c:v>3.5</c:v>
                </c:pt>
              </c:numCache>
            </c:numRef>
          </c:val>
          <c:extLst>
            <c:ext xmlns:c16="http://schemas.microsoft.com/office/drawing/2014/chart" uri="{C3380CC4-5D6E-409C-BE32-E72D297353CC}">
              <c16:uniqueId val="{00000000-3291-4881-B804-63B674D016AF}"/>
            </c:ext>
          </c:extLst>
        </c:ser>
        <c:ser>
          <c:idx val="1"/>
          <c:order val="1"/>
          <c:tx>
            <c:strRef>
              <c:f>Лист1!$C$1</c:f>
              <c:strCache>
                <c:ptCount val="1"/>
                <c:pt idx="0">
                  <c:v>достатній</c:v>
                </c:pt>
              </c:strCache>
            </c:strRef>
          </c:tx>
          <c:invertIfNegative val="0"/>
          <c:cat>
            <c:strRef>
              <c:f>Лист1!$A$2:$A$5</c:f>
              <c:strCache>
                <c:ptCount val="3"/>
                <c:pt idx="0">
                  <c:v>група № 3</c:v>
                </c:pt>
                <c:pt idx="1">
                  <c:v>група № 5</c:v>
                </c:pt>
                <c:pt idx="2">
                  <c:v>група № 13</c:v>
                </c:pt>
              </c:strCache>
            </c:strRef>
          </c:cat>
          <c:val>
            <c:numRef>
              <c:f>Лист1!$C$2:$C$5</c:f>
              <c:numCache>
                <c:formatCode>dd/mmm</c:formatCode>
                <c:ptCount val="4"/>
                <c:pt idx="0" formatCode="General">
                  <c:v>2.4</c:v>
                </c:pt>
                <c:pt idx="1">
                  <c:v>2</c:v>
                </c:pt>
                <c:pt idx="2" formatCode="General">
                  <c:v>2.5</c:v>
                </c:pt>
              </c:numCache>
            </c:numRef>
          </c:val>
          <c:extLst>
            <c:ext xmlns:c16="http://schemas.microsoft.com/office/drawing/2014/chart" uri="{C3380CC4-5D6E-409C-BE32-E72D297353CC}">
              <c16:uniqueId val="{00000001-3291-4881-B804-63B674D016AF}"/>
            </c:ext>
          </c:extLst>
        </c:ser>
        <c:ser>
          <c:idx val="2"/>
          <c:order val="2"/>
          <c:tx>
            <c:strRef>
              <c:f>Лист1!$D$1</c:f>
              <c:strCache>
                <c:ptCount val="1"/>
                <c:pt idx="0">
                  <c:v>середній</c:v>
                </c:pt>
              </c:strCache>
            </c:strRef>
          </c:tx>
          <c:invertIfNegative val="0"/>
          <c:cat>
            <c:strRef>
              <c:f>Лист1!$A$2:$A$5</c:f>
              <c:strCache>
                <c:ptCount val="3"/>
                <c:pt idx="0">
                  <c:v>група № 3</c:v>
                </c:pt>
                <c:pt idx="1">
                  <c:v>група № 5</c:v>
                </c:pt>
                <c:pt idx="2">
                  <c:v>група № 13</c:v>
                </c:pt>
              </c:strCache>
            </c:strRef>
          </c:cat>
          <c:val>
            <c:numRef>
              <c:f>Лист1!$D$2:$D$5</c:f>
              <c:numCache>
                <c:formatCode>General</c:formatCode>
                <c:ptCount val="4"/>
                <c:pt idx="0">
                  <c:v>2</c:v>
                </c:pt>
                <c:pt idx="1">
                  <c:v>4</c:v>
                </c:pt>
                <c:pt idx="2">
                  <c:v>3</c:v>
                </c:pt>
              </c:numCache>
            </c:numRef>
          </c:val>
          <c:extLst>
            <c:ext xmlns:c16="http://schemas.microsoft.com/office/drawing/2014/chart" uri="{C3380CC4-5D6E-409C-BE32-E72D297353CC}">
              <c16:uniqueId val="{00000002-3291-4881-B804-63B674D016AF}"/>
            </c:ext>
          </c:extLst>
        </c:ser>
        <c:dLbls>
          <c:showLegendKey val="0"/>
          <c:showVal val="0"/>
          <c:showCatName val="0"/>
          <c:showSerName val="0"/>
          <c:showPercent val="0"/>
          <c:showBubbleSize val="0"/>
        </c:dLbls>
        <c:gapWidth val="150"/>
        <c:shape val="box"/>
        <c:axId val="75187328"/>
        <c:axId val="75188864"/>
        <c:axId val="0"/>
      </c:bar3DChart>
      <c:catAx>
        <c:axId val="75187328"/>
        <c:scaling>
          <c:orientation val="minMax"/>
        </c:scaling>
        <c:delete val="0"/>
        <c:axPos val="b"/>
        <c:numFmt formatCode="General" sourceLinked="0"/>
        <c:majorTickMark val="out"/>
        <c:minorTickMark val="none"/>
        <c:tickLblPos val="nextTo"/>
        <c:crossAx val="75188864"/>
        <c:crosses val="autoZero"/>
        <c:auto val="1"/>
        <c:lblAlgn val="ctr"/>
        <c:lblOffset val="100"/>
        <c:noMultiLvlLbl val="0"/>
      </c:catAx>
      <c:valAx>
        <c:axId val="75188864"/>
        <c:scaling>
          <c:orientation val="minMax"/>
        </c:scaling>
        <c:delete val="0"/>
        <c:axPos val="l"/>
        <c:majorGridlines/>
        <c:numFmt formatCode="General" sourceLinked="1"/>
        <c:majorTickMark val="out"/>
        <c:minorTickMark val="none"/>
        <c:tickLblPos val="nextTo"/>
        <c:crossAx val="75187328"/>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високий</c:v>
                </c:pt>
              </c:strCache>
            </c:strRef>
          </c:tx>
          <c:invertIfNegative val="0"/>
          <c:cat>
            <c:strRef>
              <c:f>Лист1!$A$2:$A$5</c:f>
              <c:strCache>
                <c:ptCount val="3"/>
                <c:pt idx="0">
                  <c:v>Група №1</c:v>
                </c:pt>
                <c:pt idx="1">
                  <c:v>Група № 2</c:v>
                </c:pt>
                <c:pt idx="2">
                  <c:v>група № 4</c:v>
                </c:pt>
              </c:strCache>
            </c:strRef>
          </c:cat>
          <c:val>
            <c:numRef>
              <c:f>Лист1!$B$2:$B$5</c:f>
              <c:numCache>
                <c:formatCode>General</c:formatCode>
                <c:ptCount val="4"/>
                <c:pt idx="0" formatCode="dd/mmm">
                  <c:v>2</c:v>
                </c:pt>
                <c:pt idx="1">
                  <c:v>2</c:v>
                </c:pt>
                <c:pt idx="2">
                  <c:v>2</c:v>
                </c:pt>
              </c:numCache>
            </c:numRef>
          </c:val>
          <c:extLst>
            <c:ext xmlns:c16="http://schemas.microsoft.com/office/drawing/2014/chart" uri="{C3380CC4-5D6E-409C-BE32-E72D297353CC}">
              <c16:uniqueId val="{00000000-4384-4731-996B-8B882BD3E83C}"/>
            </c:ext>
          </c:extLst>
        </c:ser>
        <c:ser>
          <c:idx val="1"/>
          <c:order val="1"/>
          <c:tx>
            <c:strRef>
              <c:f>Лист1!$C$1</c:f>
              <c:strCache>
                <c:ptCount val="1"/>
                <c:pt idx="0">
                  <c:v>достатній</c:v>
                </c:pt>
              </c:strCache>
            </c:strRef>
          </c:tx>
          <c:invertIfNegative val="0"/>
          <c:cat>
            <c:strRef>
              <c:f>Лист1!$A$2:$A$5</c:f>
              <c:strCache>
                <c:ptCount val="3"/>
                <c:pt idx="0">
                  <c:v>Група №1</c:v>
                </c:pt>
                <c:pt idx="1">
                  <c:v>Група № 2</c:v>
                </c:pt>
                <c:pt idx="2">
                  <c:v>група № 4</c:v>
                </c:pt>
              </c:strCache>
            </c:strRef>
          </c:cat>
          <c:val>
            <c:numRef>
              <c:f>Лист1!$C$2:$C$5</c:f>
              <c:numCache>
                <c:formatCode>General</c:formatCode>
                <c:ptCount val="4"/>
                <c:pt idx="0">
                  <c:v>3</c:v>
                </c:pt>
                <c:pt idx="1">
                  <c:v>4.4000000000000004</c:v>
                </c:pt>
                <c:pt idx="2">
                  <c:v>3.5</c:v>
                </c:pt>
              </c:numCache>
            </c:numRef>
          </c:val>
          <c:extLst>
            <c:ext xmlns:c16="http://schemas.microsoft.com/office/drawing/2014/chart" uri="{C3380CC4-5D6E-409C-BE32-E72D297353CC}">
              <c16:uniqueId val="{00000001-4384-4731-996B-8B882BD3E83C}"/>
            </c:ext>
          </c:extLst>
        </c:ser>
        <c:ser>
          <c:idx val="2"/>
          <c:order val="2"/>
          <c:tx>
            <c:strRef>
              <c:f>Лист1!$D$1</c:f>
              <c:strCache>
                <c:ptCount val="1"/>
                <c:pt idx="0">
                  <c:v>середній</c:v>
                </c:pt>
              </c:strCache>
            </c:strRef>
          </c:tx>
          <c:invertIfNegative val="0"/>
          <c:cat>
            <c:strRef>
              <c:f>Лист1!$A$2:$A$5</c:f>
              <c:strCache>
                <c:ptCount val="3"/>
                <c:pt idx="0">
                  <c:v>Група №1</c:v>
                </c:pt>
                <c:pt idx="1">
                  <c:v>Група № 2</c:v>
                </c:pt>
                <c:pt idx="2">
                  <c:v>група № 4</c:v>
                </c:pt>
              </c:strCache>
            </c:strRef>
          </c:cat>
          <c:val>
            <c:numRef>
              <c:f>Лист1!$D$2:$D$5</c:f>
              <c:numCache>
                <c:formatCode>General</c:formatCode>
                <c:ptCount val="4"/>
                <c:pt idx="0">
                  <c:v>2</c:v>
                </c:pt>
                <c:pt idx="1">
                  <c:v>2</c:v>
                </c:pt>
                <c:pt idx="2">
                  <c:v>3</c:v>
                </c:pt>
              </c:numCache>
            </c:numRef>
          </c:val>
          <c:extLst>
            <c:ext xmlns:c16="http://schemas.microsoft.com/office/drawing/2014/chart" uri="{C3380CC4-5D6E-409C-BE32-E72D297353CC}">
              <c16:uniqueId val="{00000002-4384-4731-996B-8B882BD3E83C}"/>
            </c:ext>
          </c:extLst>
        </c:ser>
        <c:dLbls>
          <c:showLegendKey val="0"/>
          <c:showVal val="0"/>
          <c:showCatName val="0"/>
          <c:showSerName val="0"/>
          <c:showPercent val="0"/>
          <c:showBubbleSize val="0"/>
        </c:dLbls>
        <c:gapWidth val="150"/>
        <c:overlap val="100"/>
        <c:axId val="74288512"/>
        <c:axId val="75228288"/>
      </c:barChart>
      <c:catAx>
        <c:axId val="74288512"/>
        <c:scaling>
          <c:orientation val="minMax"/>
        </c:scaling>
        <c:delete val="0"/>
        <c:axPos val="b"/>
        <c:numFmt formatCode="General" sourceLinked="0"/>
        <c:majorTickMark val="out"/>
        <c:minorTickMark val="none"/>
        <c:tickLblPos val="nextTo"/>
        <c:crossAx val="75228288"/>
        <c:crosses val="autoZero"/>
        <c:auto val="1"/>
        <c:lblAlgn val="ctr"/>
        <c:lblOffset val="100"/>
        <c:noMultiLvlLbl val="0"/>
      </c:catAx>
      <c:valAx>
        <c:axId val="75228288"/>
        <c:scaling>
          <c:orientation val="minMax"/>
        </c:scaling>
        <c:delete val="1"/>
        <c:axPos val="l"/>
        <c:majorGridlines/>
        <c:numFmt formatCode="dd/mmm" sourceLinked="1"/>
        <c:majorTickMark val="out"/>
        <c:minorTickMark val="none"/>
        <c:tickLblPos val="none"/>
        <c:crossAx val="74288512"/>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високий</c:v>
                </c:pt>
              </c:strCache>
            </c:strRef>
          </c:tx>
          <c:invertIfNegative val="0"/>
          <c:cat>
            <c:strRef>
              <c:f>Лист1!$A$2:$A$5</c:f>
              <c:strCache>
                <c:ptCount val="3"/>
                <c:pt idx="0">
                  <c:v>Група №1</c:v>
                </c:pt>
                <c:pt idx="1">
                  <c:v>група №2</c:v>
                </c:pt>
                <c:pt idx="2">
                  <c:v>група № 4</c:v>
                </c:pt>
              </c:strCache>
            </c:strRef>
          </c:cat>
          <c:val>
            <c:numRef>
              <c:f>Лист1!$B$2:$B$5</c:f>
              <c:numCache>
                <c:formatCode>General</c:formatCode>
                <c:ptCount val="4"/>
                <c:pt idx="0">
                  <c:v>1</c:v>
                </c:pt>
                <c:pt idx="1">
                  <c:v>2</c:v>
                </c:pt>
                <c:pt idx="2">
                  <c:v>1.7</c:v>
                </c:pt>
              </c:numCache>
            </c:numRef>
          </c:val>
          <c:extLst>
            <c:ext xmlns:c16="http://schemas.microsoft.com/office/drawing/2014/chart" uri="{C3380CC4-5D6E-409C-BE32-E72D297353CC}">
              <c16:uniqueId val="{00000000-D4F6-4524-9C88-5D9C0FF66F04}"/>
            </c:ext>
          </c:extLst>
        </c:ser>
        <c:ser>
          <c:idx val="1"/>
          <c:order val="1"/>
          <c:tx>
            <c:strRef>
              <c:f>Лист1!$C$1</c:f>
              <c:strCache>
                <c:ptCount val="1"/>
                <c:pt idx="0">
                  <c:v>достатній</c:v>
                </c:pt>
              </c:strCache>
            </c:strRef>
          </c:tx>
          <c:invertIfNegative val="0"/>
          <c:cat>
            <c:strRef>
              <c:f>Лист1!$A$2:$A$5</c:f>
              <c:strCache>
                <c:ptCount val="3"/>
                <c:pt idx="0">
                  <c:v>Група №1</c:v>
                </c:pt>
                <c:pt idx="1">
                  <c:v>група №2</c:v>
                </c:pt>
                <c:pt idx="2">
                  <c:v>група № 4</c:v>
                </c:pt>
              </c:strCache>
            </c:strRef>
          </c:cat>
          <c:val>
            <c:numRef>
              <c:f>Лист1!$C$2:$C$5</c:f>
              <c:numCache>
                <c:formatCode>General</c:formatCode>
                <c:ptCount val="4"/>
                <c:pt idx="0">
                  <c:v>2.4</c:v>
                </c:pt>
                <c:pt idx="1">
                  <c:v>3</c:v>
                </c:pt>
                <c:pt idx="2">
                  <c:v>1.8</c:v>
                </c:pt>
              </c:numCache>
            </c:numRef>
          </c:val>
          <c:extLst>
            <c:ext xmlns:c16="http://schemas.microsoft.com/office/drawing/2014/chart" uri="{C3380CC4-5D6E-409C-BE32-E72D297353CC}">
              <c16:uniqueId val="{00000001-D4F6-4524-9C88-5D9C0FF66F04}"/>
            </c:ext>
          </c:extLst>
        </c:ser>
        <c:ser>
          <c:idx val="2"/>
          <c:order val="2"/>
          <c:tx>
            <c:strRef>
              <c:f>Лист1!$D$1</c:f>
              <c:strCache>
                <c:ptCount val="1"/>
                <c:pt idx="0">
                  <c:v>середній</c:v>
                </c:pt>
              </c:strCache>
            </c:strRef>
          </c:tx>
          <c:invertIfNegative val="0"/>
          <c:cat>
            <c:strRef>
              <c:f>Лист1!$A$2:$A$5</c:f>
              <c:strCache>
                <c:ptCount val="3"/>
                <c:pt idx="0">
                  <c:v>Група №1</c:v>
                </c:pt>
                <c:pt idx="1">
                  <c:v>група №2</c:v>
                </c:pt>
                <c:pt idx="2">
                  <c:v>група № 4</c:v>
                </c:pt>
              </c:strCache>
            </c:strRef>
          </c:cat>
          <c:val>
            <c:numRef>
              <c:f>Лист1!$D$2:$D$5</c:f>
              <c:numCache>
                <c:formatCode>General</c:formatCode>
                <c:ptCount val="4"/>
                <c:pt idx="0">
                  <c:v>2</c:v>
                </c:pt>
                <c:pt idx="1">
                  <c:v>2</c:v>
                </c:pt>
                <c:pt idx="2">
                  <c:v>2.5</c:v>
                </c:pt>
              </c:numCache>
            </c:numRef>
          </c:val>
          <c:extLst>
            <c:ext xmlns:c16="http://schemas.microsoft.com/office/drawing/2014/chart" uri="{C3380CC4-5D6E-409C-BE32-E72D297353CC}">
              <c16:uniqueId val="{00000002-D4F6-4524-9C88-5D9C0FF66F04}"/>
            </c:ext>
          </c:extLst>
        </c:ser>
        <c:dLbls>
          <c:showLegendKey val="0"/>
          <c:showVal val="0"/>
          <c:showCatName val="0"/>
          <c:showSerName val="0"/>
          <c:showPercent val="0"/>
          <c:showBubbleSize val="0"/>
        </c:dLbls>
        <c:gapWidth val="150"/>
        <c:axId val="74311552"/>
        <c:axId val="74313088"/>
      </c:barChart>
      <c:catAx>
        <c:axId val="74311552"/>
        <c:scaling>
          <c:orientation val="minMax"/>
        </c:scaling>
        <c:delete val="0"/>
        <c:axPos val="b"/>
        <c:numFmt formatCode="General" sourceLinked="0"/>
        <c:majorTickMark val="out"/>
        <c:minorTickMark val="none"/>
        <c:tickLblPos val="nextTo"/>
        <c:crossAx val="74313088"/>
        <c:crosses val="autoZero"/>
        <c:auto val="1"/>
        <c:lblAlgn val="ctr"/>
        <c:lblOffset val="100"/>
        <c:noMultiLvlLbl val="0"/>
      </c:catAx>
      <c:valAx>
        <c:axId val="74313088"/>
        <c:scaling>
          <c:orientation val="minMax"/>
        </c:scaling>
        <c:delete val="0"/>
        <c:axPos val="l"/>
        <c:majorGridlines/>
        <c:numFmt formatCode="General" sourceLinked="1"/>
        <c:majorTickMark val="out"/>
        <c:minorTickMark val="none"/>
        <c:tickLblPos val="nextTo"/>
        <c:crossAx val="74311552"/>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високий</c:v>
                </c:pt>
              </c:strCache>
            </c:strRef>
          </c:tx>
          <c:invertIfNegative val="0"/>
          <c:cat>
            <c:strRef>
              <c:f>Лист1!$A$2:$A$5</c:f>
              <c:strCache>
                <c:ptCount val="3"/>
                <c:pt idx="0">
                  <c:v>група № 1</c:v>
                </c:pt>
                <c:pt idx="1">
                  <c:v>група №2</c:v>
                </c:pt>
                <c:pt idx="2">
                  <c:v>група № 4</c:v>
                </c:pt>
              </c:strCache>
            </c:strRef>
          </c:cat>
          <c:val>
            <c:numRef>
              <c:f>Лист1!$B$2:$B$5</c:f>
              <c:numCache>
                <c:formatCode>General</c:formatCode>
                <c:ptCount val="4"/>
                <c:pt idx="0">
                  <c:v>1.3</c:v>
                </c:pt>
                <c:pt idx="1">
                  <c:v>2</c:v>
                </c:pt>
                <c:pt idx="2">
                  <c:v>1.5</c:v>
                </c:pt>
              </c:numCache>
            </c:numRef>
          </c:val>
          <c:extLst>
            <c:ext xmlns:c16="http://schemas.microsoft.com/office/drawing/2014/chart" uri="{C3380CC4-5D6E-409C-BE32-E72D297353CC}">
              <c16:uniqueId val="{00000000-3D00-492D-AB23-F78A3AD0130B}"/>
            </c:ext>
          </c:extLst>
        </c:ser>
        <c:ser>
          <c:idx val="1"/>
          <c:order val="1"/>
          <c:tx>
            <c:strRef>
              <c:f>Лист1!$C$1</c:f>
              <c:strCache>
                <c:ptCount val="1"/>
                <c:pt idx="0">
                  <c:v>достатній</c:v>
                </c:pt>
              </c:strCache>
            </c:strRef>
          </c:tx>
          <c:invertIfNegative val="0"/>
          <c:cat>
            <c:strRef>
              <c:f>Лист1!$A$2:$A$5</c:f>
              <c:strCache>
                <c:ptCount val="3"/>
                <c:pt idx="0">
                  <c:v>група № 1</c:v>
                </c:pt>
                <c:pt idx="1">
                  <c:v>група №2</c:v>
                </c:pt>
                <c:pt idx="2">
                  <c:v>група № 4</c:v>
                </c:pt>
              </c:strCache>
            </c:strRef>
          </c:cat>
          <c:val>
            <c:numRef>
              <c:f>Лист1!$C$2:$C$5</c:f>
              <c:numCache>
                <c:formatCode>General</c:formatCode>
                <c:ptCount val="4"/>
                <c:pt idx="0">
                  <c:v>2</c:v>
                </c:pt>
                <c:pt idx="1">
                  <c:v>3.7</c:v>
                </c:pt>
                <c:pt idx="2">
                  <c:v>2</c:v>
                </c:pt>
              </c:numCache>
            </c:numRef>
          </c:val>
          <c:extLst>
            <c:ext xmlns:c16="http://schemas.microsoft.com/office/drawing/2014/chart" uri="{C3380CC4-5D6E-409C-BE32-E72D297353CC}">
              <c16:uniqueId val="{00000001-3D00-492D-AB23-F78A3AD0130B}"/>
            </c:ext>
          </c:extLst>
        </c:ser>
        <c:ser>
          <c:idx val="2"/>
          <c:order val="2"/>
          <c:tx>
            <c:strRef>
              <c:f>Лист1!$D$1</c:f>
              <c:strCache>
                <c:ptCount val="1"/>
                <c:pt idx="0">
                  <c:v>середній</c:v>
                </c:pt>
              </c:strCache>
            </c:strRef>
          </c:tx>
          <c:invertIfNegative val="0"/>
          <c:cat>
            <c:strRef>
              <c:f>Лист1!$A$2:$A$5</c:f>
              <c:strCache>
                <c:ptCount val="3"/>
                <c:pt idx="0">
                  <c:v>група № 1</c:v>
                </c:pt>
                <c:pt idx="1">
                  <c:v>група №2</c:v>
                </c:pt>
                <c:pt idx="2">
                  <c:v>група № 4</c:v>
                </c:pt>
              </c:strCache>
            </c:strRef>
          </c:cat>
          <c:val>
            <c:numRef>
              <c:f>Лист1!$D$2:$D$5</c:f>
              <c:numCache>
                <c:formatCode>General</c:formatCode>
                <c:ptCount val="4"/>
                <c:pt idx="0">
                  <c:v>2</c:v>
                </c:pt>
                <c:pt idx="1">
                  <c:v>2</c:v>
                </c:pt>
                <c:pt idx="2">
                  <c:v>3</c:v>
                </c:pt>
              </c:numCache>
            </c:numRef>
          </c:val>
          <c:extLst>
            <c:ext xmlns:c16="http://schemas.microsoft.com/office/drawing/2014/chart" uri="{C3380CC4-5D6E-409C-BE32-E72D297353CC}">
              <c16:uniqueId val="{00000002-3D00-492D-AB23-F78A3AD0130B}"/>
            </c:ext>
          </c:extLst>
        </c:ser>
        <c:dLbls>
          <c:showLegendKey val="0"/>
          <c:showVal val="0"/>
          <c:showCatName val="0"/>
          <c:showSerName val="0"/>
          <c:showPercent val="0"/>
          <c:showBubbleSize val="0"/>
        </c:dLbls>
        <c:gapWidth val="150"/>
        <c:axId val="76243328"/>
        <c:axId val="76244864"/>
      </c:barChart>
      <c:catAx>
        <c:axId val="76243328"/>
        <c:scaling>
          <c:orientation val="minMax"/>
        </c:scaling>
        <c:delete val="0"/>
        <c:axPos val="b"/>
        <c:numFmt formatCode="General" sourceLinked="0"/>
        <c:majorTickMark val="out"/>
        <c:minorTickMark val="none"/>
        <c:tickLblPos val="nextTo"/>
        <c:crossAx val="76244864"/>
        <c:crosses val="autoZero"/>
        <c:auto val="1"/>
        <c:lblAlgn val="ctr"/>
        <c:lblOffset val="100"/>
        <c:noMultiLvlLbl val="0"/>
      </c:catAx>
      <c:valAx>
        <c:axId val="76244864"/>
        <c:scaling>
          <c:orientation val="minMax"/>
        </c:scaling>
        <c:delete val="0"/>
        <c:axPos val="l"/>
        <c:majorGridlines/>
        <c:numFmt formatCode="General" sourceLinked="1"/>
        <c:majorTickMark val="out"/>
        <c:minorTickMark val="none"/>
        <c:tickLblPos val="nextTo"/>
        <c:crossAx val="7624332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4877</Words>
  <Characters>2780</Characters>
  <Application>Microsoft Office Word</Application>
  <DocSecurity>0</DocSecurity>
  <Lines>23</Lines>
  <Paragraphs>15</Paragraphs>
  <ScaleCrop>false</ScaleCrop>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Саша</cp:lastModifiedBy>
  <cp:revision>2</cp:revision>
  <dcterms:created xsi:type="dcterms:W3CDTF">2026-01-08T18:42:00Z</dcterms:created>
  <dcterms:modified xsi:type="dcterms:W3CDTF">2026-01-08T18:42:00Z</dcterms:modified>
</cp:coreProperties>
</file>